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0987"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学生自律及安全承诺书</w:t>
      </w:r>
    </w:p>
    <w:p w14:paraId="2AFE3A53">
      <w:pPr>
        <w:spacing w:line="320" w:lineRule="exact"/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我为了担当起对自己负责、对亲人负责、对社会负责、对学校负责的责任，本人对如下学习、安全事项等向学校做出承诺并认真履行自己的承诺。</w:t>
      </w:r>
    </w:p>
    <w:p w14:paraId="07E7F8E8">
      <w:pPr>
        <w:spacing w:line="320" w:lineRule="exact"/>
        <w:ind w:firstLine="551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1、学习方面</w:t>
      </w:r>
      <w:r>
        <w:rPr>
          <w:rFonts w:hint="eastAsia" w:ascii="仿宋_GB2312" w:eastAsia="仿宋_GB2312"/>
          <w:sz w:val="28"/>
          <w:szCs w:val="28"/>
        </w:rPr>
        <w:t>：不迟到、不早退、不旷课；每节课提前10分钟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带书本</w:t>
      </w:r>
      <w:r>
        <w:rPr>
          <w:rFonts w:hint="eastAsia" w:ascii="仿宋_GB2312" w:eastAsia="仿宋_GB2312"/>
          <w:sz w:val="28"/>
          <w:szCs w:val="28"/>
        </w:rPr>
        <w:t>进入课堂；不带食品进入教室、图书馆，不在课堂上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随意走动</w:t>
      </w:r>
      <w:r>
        <w:rPr>
          <w:rFonts w:hint="eastAsia" w:ascii="仿宋_GB2312" w:eastAsia="仿宋_GB2312"/>
          <w:sz w:val="28"/>
          <w:szCs w:val="28"/>
        </w:rPr>
        <w:t>、聊天、睡觉、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玩手机</w:t>
      </w:r>
      <w:r>
        <w:rPr>
          <w:rFonts w:hint="eastAsia" w:ascii="仿宋_GB2312" w:eastAsia="仿宋_GB2312"/>
          <w:sz w:val="28"/>
          <w:szCs w:val="28"/>
        </w:rPr>
        <w:t>；严格执行学校关于学生寝室作息时间的规定，不私自在校外留宿和租房、不晚归、不旷寝、自觉接受学校管理人员的教育与管理；考试不违纪、不作弊。</w:t>
      </w:r>
    </w:p>
    <w:p w14:paraId="2B9AA724">
      <w:pPr>
        <w:spacing w:line="32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2、校园安全</w:t>
      </w:r>
      <w:r>
        <w:rPr>
          <w:rFonts w:hint="eastAsia" w:ascii="仿宋_GB2312" w:eastAsia="仿宋_GB2312"/>
          <w:sz w:val="28"/>
          <w:szCs w:val="28"/>
        </w:rPr>
        <w:t>：不打架斗殴；不从事各种违法活动；不参加非法传销活动；不上无防护设施的楼顶；不在校园内焚烧物品；不把易燃、易爆、危险品和管制刀具带入校园内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不酗酒滋事、不聚众打架。</w:t>
      </w:r>
    </w:p>
    <w:p w14:paraId="57B4AFDD">
      <w:pPr>
        <w:spacing w:line="320" w:lineRule="exact"/>
        <w:ind w:firstLine="551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3、宿舍安全</w:t>
      </w:r>
      <w:r>
        <w:rPr>
          <w:rFonts w:hint="eastAsia" w:ascii="仿宋_GB2312" w:eastAsia="仿宋_GB2312"/>
          <w:sz w:val="28"/>
          <w:szCs w:val="28"/>
        </w:rPr>
        <w:t>：妥善保管好自己</w:t>
      </w:r>
      <w:r>
        <w:rPr>
          <w:rFonts w:hint="eastAsia" w:ascii="仿宋_GB2312" w:eastAsia="仿宋_GB2312"/>
          <w:sz w:val="28"/>
          <w:szCs w:val="28"/>
          <w:lang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贵重物品和现金；不向窗外或走廊抛洒物品；不私藏管制器具和易伤人的利器；不参与任何形式的赌博活动和打麻将；不私拉电线和私接电源，不使用电热杯、电夹板、加热棒、电褥子等违章电器；不在床板下及其它地方私接照明灯；不使用煤油炉、液化气炉、液固体酒精等违禁加热器具；不在寝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吸</w:t>
      </w:r>
      <w:r>
        <w:rPr>
          <w:rFonts w:hint="eastAsia" w:ascii="仿宋_GB2312" w:eastAsia="仿宋_GB2312"/>
          <w:sz w:val="28"/>
          <w:szCs w:val="28"/>
        </w:rPr>
        <w:t>烟、喝酒、点蜡烛或动用明火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自觉</w:t>
      </w:r>
      <w:r>
        <w:rPr>
          <w:rFonts w:hint="eastAsia" w:ascii="仿宋_GB2312" w:eastAsia="仿宋_GB2312"/>
          <w:sz w:val="28"/>
          <w:szCs w:val="28"/>
        </w:rPr>
        <w:t>做好防火防盗等安全预防工作。</w:t>
      </w:r>
    </w:p>
    <w:p w14:paraId="3129710E">
      <w:pPr>
        <w:spacing w:line="32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4、交通安全：</w:t>
      </w:r>
      <w:r>
        <w:rPr>
          <w:rFonts w:hint="eastAsia" w:ascii="仿宋_GB2312" w:eastAsia="仿宋_GB2312"/>
          <w:sz w:val="28"/>
          <w:szCs w:val="28"/>
        </w:rPr>
        <w:t>遵守交通规则，注意交通安全。横穿马路走斑马线或正常通道，不跨越隔离栏；步行走人行道，注意来往车辆；不在校外交通要道和公路上玩耍追打。</w:t>
      </w:r>
    </w:p>
    <w:p w14:paraId="285E242A">
      <w:pPr>
        <w:spacing w:line="32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5、网络安全</w:t>
      </w:r>
      <w:r>
        <w:rPr>
          <w:rFonts w:hint="eastAsia" w:ascii="仿宋_GB2312" w:eastAsia="仿宋_GB2312"/>
          <w:sz w:val="28"/>
          <w:szCs w:val="28"/>
        </w:rPr>
        <w:t>：遵守网络文明，不上黄色、非法等网站；不观看、复制、传播淫秽音像制品和黄色信息。慎交网友。在寝室使用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电脑</w:t>
      </w:r>
      <w:r>
        <w:rPr>
          <w:rFonts w:hint="eastAsia" w:ascii="仿宋_GB2312" w:eastAsia="仿宋_GB2312"/>
          <w:sz w:val="28"/>
          <w:szCs w:val="28"/>
        </w:rPr>
        <w:t>注意不影响其他同学的学习和休息，使用完后随即关掉电源，防止发生意外事故。不去网吧包宿，不迷恋网络。</w:t>
      </w:r>
    </w:p>
    <w:p w14:paraId="742685FC">
      <w:pPr>
        <w:spacing w:line="32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6、防疫安全</w:t>
      </w:r>
      <w:r>
        <w:rPr>
          <w:rFonts w:hint="eastAsia" w:ascii="仿宋_GB2312" w:eastAsia="仿宋_GB2312"/>
          <w:sz w:val="28"/>
          <w:szCs w:val="28"/>
        </w:rPr>
        <w:t>：严格按学校预防传染病的要求，认真搞好环境和个人卫生，不饮食过期、变质食品和饮料等；衣服鞋袜勤换洗，用物保持干净；严格履行身体状况报告制度，出现身体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不舒服</w:t>
      </w:r>
      <w:r>
        <w:rPr>
          <w:rFonts w:hint="eastAsia" w:ascii="仿宋_GB2312" w:eastAsia="仿宋_GB2312"/>
          <w:sz w:val="28"/>
          <w:szCs w:val="28"/>
        </w:rPr>
        <w:t>情况，及时到医院就诊。</w:t>
      </w:r>
    </w:p>
    <w:p w14:paraId="6DFE7368">
      <w:pPr>
        <w:spacing w:line="32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7、外出安全</w:t>
      </w:r>
      <w:r>
        <w:rPr>
          <w:rFonts w:hint="eastAsia" w:ascii="仿宋_GB2312" w:eastAsia="仿宋_GB2312"/>
          <w:sz w:val="28"/>
          <w:szCs w:val="28"/>
        </w:rPr>
        <w:t>：外出时加强自我保护、提高自我安全防范意识，树立“安全第一”的思想，事事想安全。参加学校统一组织的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活动</w:t>
      </w:r>
      <w:r>
        <w:rPr>
          <w:rFonts w:hint="eastAsia" w:ascii="仿宋_GB2312" w:eastAsia="仿宋_GB2312"/>
          <w:sz w:val="28"/>
          <w:szCs w:val="28"/>
        </w:rPr>
        <w:t>按规定时间和地点集合，活动要严格遵守相关管理规定，认真听从带队人员的指挥，不单人擅自行动，服从统一管理，出现意外事件及时向带队人员报告。</w:t>
      </w:r>
    </w:p>
    <w:p w14:paraId="21A96F46">
      <w:pPr>
        <w:spacing w:line="32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学校已对本人进行相关教育，本人郑重承诺在校期间严格遵守以上规定，规范自己的言行，严守纪律，若违反相关规定，承担相应责任，自愿接受学校处理，特此做出承诺。</w:t>
      </w:r>
    </w:p>
    <w:p w14:paraId="249AE37B">
      <w:pPr>
        <w:spacing w:line="3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8A6658E">
      <w:pPr>
        <w:spacing w:line="3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承诺人（签字）:                     年    月    日</w:t>
      </w:r>
    </w:p>
    <w:p w14:paraId="04B59008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2025-11-05T05:57:26Z</dcterms:created>
  <dc:creator>Administrator</dc:creator>
  <cp:lastModifiedBy>         </cp:lastModifiedBy>
  <dcterms:modified xsi:type="dcterms:W3CDTF">2025-11-05T05:57:32Z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eyJoZGlkIjoiZTM0ZGFiMmJiYjFlZDgyZTNiZTFlYWZkNzIxNWVkNzQiLCJ1c2VySWQiOiI5ODM1NjI4MzUifQ==</vt:lpwstr>
  </property>
  <property fmtid="{D5CDD505-2E9C-101B-9397-08002B2CF9AE}" pid="4" name="ICV">
    <vt:lpwstr>5ECE99F749664E23A92D5EFFBF46440D_12</vt:lpwstr>
  </property>
</Properties>
</file>