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p>
      <w:pPr>
        <w:tabs>
          <w:tab w:val="left" w:pos="7140"/>
        </w:tabs>
        <w:snapToGrid w:val="0"/>
        <w:spacing w:line="52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tabs>
          <w:tab w:val="left" w:pos="7140"/>
        </w:tabs>
        <w:snapToGrid w:val="0"/>
        <w:spacing w:line="52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吉林建筑科技</w:t>
      </w:r>
      <w:r>
        <w:rPr>
          <w:rFonts w:hint="eastAsia" w:ascii="黑体" w:eastAsia="黑体"/>
          <w:sz w:val="48"/>
          <w:szCs w:val="48"/>
        </w:rPr>
        <w:t>学院</w:t>
      </w: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</w:rPr>
        <w:t>自编教材验收申报</w:t>
      </w:r>
      <w:r>
        <w:rPr>
          <w:rFonts w:hint="eastAsia" w:ascii="黑体" w:eastAsia="黑体"/>
          <w:sz w:val="48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黑体" w:hAnsi="Calibri" w:eastAsia="黑体" w:cs="Times New Roman"/>
          <w:sz w:val="48"/>
          <w:szCs w:val="48"/>
          <w:lang w:eastAsia="zh-CN"/>
        </w:rPr>
      </w:pPr>
      <w:r>
        <w:rPr>
          <w:rFonts w:hint="eastAsia" w:ascii="黑体" w:hAnsi="Calibri" w:eastAsia="黑体" w:cs="Times New Roman"/>
          <w:sz w:val="48"/>
          <w:szCs w:val="48"/>
          <w:lang w:eastAsia="zh-CN"/>
        </w:rPr>
        <w:t>（</w:t>
      </w:r>
      <w:r>
        <w:rPr>
          <w:rFonts w:hint="eastAsia" w:ascii="黑体" w:hAnsi="Calibri" w:eastAsia="黑体" w:cs="Times New Roman"/>
          <w:sz w:val="48"/>
          <w:szCs w:val="48"/>
          <w:lang w:val="en-US" w:eastAsia="zh-CN"/>
        </w:rPr>
        <w:t>新编/修订</w:t>
      </w:r>
      <w:r>
        <w:rPr>
          <w:rFonts w:hint="eastAsia" w:ascii="黑体" w:hAnsi="Calibri" w:eastAsia="黑体" w:cs="Times New Roman"/>
          <w:sz w:val="48"/>
          <w:szCs w:val="48"/>
          <w:lang w:eastAsia="zh-CN"/>
        </w:rPr>
        <w:t>）</w:t>
      </w:r>
    </w:p>
    <w:p>
      <w:pPr>
        <w:spacing w:line="360" w:lineRule="auto"/>
        <w:ind w:left="840" w:leftChars="400"/>
        <w:rPr>
          <w:rFonts w:hint="eastAsia" w:eastAsia="黑体"/>
          <w:sz w:val="28"/>
        </w:rPr>
      </w:pPr>
    </w:p>
    <w:p>
      <w:pPr>
        <w:spacing w:line="360" w:lineRule="auto"/>
        <w:ind w:left="840" w:leftChars="400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8" w:firstLineChars="303"/>
        <w:textAlignment w:val="auto"/>
        <w:outlineLvl w:val="9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教材名称</w:t>
      </w:r>
      <w:r>
        <w:rPr>
          <w:rFonts w:hint="eastAsia"/>
          <w:sz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8" w:firstLineChars="303"/>
        <w:textAlignment w:val="auto"/>
        <w:outlineLvl w:val="9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主    编</w:t>
      </w:r>
      <w:r>
        <w:rPr>
          <w:rFonts w:hint="eastAsia"/>
          <w:sz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8" w:firstLineChars="303"/>
        <w:textAlignment w:val="auto"/>
        <w:outlineLvl w:val="9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所在单位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>**学院/部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8" w:firstLineChars="303"/>
        <w:textAlignment w:val="auto"/>
        <w:outlineLvl w:val="9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申请日期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>2024年4月</w:t>
      </w:r>
      <w:r>
        <w:rPr>
          <w:rFonts w:hint="eastAsia" w:ascii="Times New Roman" w:hAnsi="Times New Roman" w:eastAsia="宋体" w:cs="Times New Roman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教务处</w:t>
      </w:r>
      <w:r>
        <w:rPr>
          <w:rFonts w:hint="eastAsia" w:ascii="Times New Roman" w:hAnsi="Times New Roman" w:eastAsia="宋体" w:cs="Times New Roman"/>
          <w:sz w:val="28"/>
          <w:szCs w:val="28"/>
        </w:rPr>
        <w:t>制</w:t>
      </w:r>
    </w:p>
    <w:p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>
      <w:pPr>
        <w:rPr>
          <w:rFonts w:ascii="仿宋_GB2312" w:eastAsia="仿宋_GB2312"/>
        </w:rPr>
      </w:pPr>
    </w:p>
    <w:p>
      <w:pPr>
        <w:spacing w:line="360" w:lineRule="auto"/>
        <w:ind w:left="614" w:hanging="614" w:hangingChars="192"/>
        <w:rPr>
          <w:rFonts w:hint="eastAsia" w:ascii="黑体" w:eastAsia="仿宋_GB2312"/>
          <w:sz w:val="32"/>
          <w:szCs w:val="32"/>
        </w:rPr>
      </w:pPr>
      <w:r>
        <w:rPr>
          <w:rFonts w:hint="eastAsia" w:ascii="黑体"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hint="eastAsia" w:ascii="黑体" w:eastAsia="仿宋_GB2312"/>
          <w:sz w:val="32"/>
          <w:szCs w:val="32"/>
        </w:rPr>
      </w:pPr>
      <w:r>
        <w:rPr>
          <w:rFonts w:hint="eastAsia" w:ascii="黑体" w:eastAsia="仿宋_GB2312"/>
          <w:sz w:val="32"/>
          <w:szCs w:val="32"/>
        </w:rPr>
        <w:t>二、本表填写内容必须属实，所在</w:t>
      </w:r>
      <w:r>
        <w:rPr>
          <w:rFonts w:hint="eastAsia" w:ascii="黑体" w:eastAsia="仿宋_GB2312"/>
          <w:sz w:val="32"/>
          <w:szCs w:val="32"/>
          <w:lang w:val="en-US" w:eastAsia="zh-CN"/>
        </w:rPr>
        <w:t>单位</w:t>
      </w:r>
      <w:r>
        <w:rPr>
          <w:rFonts w:hint="eastAsia" w:ascii="黑体" w:eastAsia="仿宋_GB2312"/>
          <w:sz w:val="32"/>
          <w:szCs w:val="32"/>
        </w:rPr>
        <w:t>应严格审核，对所填内容的真实性负责。</w:t>
      </w:r>
    </w:p>
    <w:p>
      <w:pPr>
        <w:pStyle w:val="2"/>
        <w:spacing w:line="520" w:lineRule="exact"/>
        <w:ind w:leftChars="0" w:right="-94" w:rightChars="-45" w:hanging="420"/>
        <w:jc w:val="center"/>
        <w:rPr>
          <w:rFonts w:ascii="方正小标宋简体" w:eastAsia="方正小标宋简体"/>
          <w:sz w:val="30"/>
          <w:szCs w:val="30"/>
        </w:rPr>
      </w:pPr>
      <w:r>
        <w:br w:type="page"/>
      </w:r>
      <w:r>
        <w:rPr>
          <w:rFonts w:ascii="方正小标宋简体" w:eastAsia="方正小标宋简体"/>
          <w:sz w:val="30"/>
          <w:szCs w:val="30"/>
        </w:rPr>
        <w:t>教材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编写</w:t>
      </w:r>
      <w:r>
        <w:rPr>
          <w:rFonts w:hint="eastAsia" w:ascii="方正小标宋简体" w:eastAsia="方正小标宋简体"/>
          <w:sz w:val="30"/>
          <w:szCs w:val="30"/>
        </w:rPr>
        <w:t>基本</w:t>
      </w:r>
      <w:r>
        <w:rPr>
          <w:rFonts w:ascii="方正小标宋简体" w:eastAsia="方正小标宋简体"/>
          <w:sz w:val="30"/>
          <w:szCs w:val="30"/>
        </w:rPr>
        <w:t>情况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2"/>
        <w:gridCol w:w="144"/>
        <w:gridCol w:w="675"/>
        <w:gridCol w:w="1224"/>
        <w:gridCol w:w="801"/>
        <w:gridCol w:w="211"/>
        <w:gridCol w:w="627"/>
        <w:gridCol w:w="853"/>
        <w:gridCol w:w="853"/>
        <w:gridCol w:w="62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left="495" w:leftChars="-51" w:right="-95" w:hanging="602" w:hangingChars="25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版次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立项时间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left="0" w:leftChars="0" w:right="-95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教材类别</w:t>
            </w:r>
          </w:p>
        </w:tc>
        <w:tc>
          <w:tcPr>
            <w:tcW w:w="6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1.新编          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书稿字数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万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ISBN号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出版日期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498" w:leftChars="-51" w:right="-96" w:hanging="605" w:hangingChars="2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本校使用情况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95" w:leftChars="-51" w:right="-95" w:hanging="602" w:hangingChars="2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课程类别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95" w:leftChars="-51" w:right="-95" w:hanging="602" w:hangingChars="25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95" w:leftChars="-51" w:right="-95" w:hanging="602" w:hangingChars="2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学期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专业班级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9" w:leftChars="-8" w:right="-95" w:hanging="496" w:hangingChars="2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课程类别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:通识课程、工程/学科基础课程、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专业基础课程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专业课程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课程性质：必修、选修；使用学期填写格式为2022-2023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-1，专业班级填写格式为土木2022-1-2。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490" w:leftChars="-36" w:right="-96" w:hanging="566" w:hangingChars="23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编者情况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序号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478" w:leftChars="-1" w:right="-96" w:hanging="480" w:hanging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488" w:leftChars="-36" w:right="-96" w:hanging="564" w:hangingChars="23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编写章节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488" w:leftChars="-36" w:right="-96" w:hanging="564" w:hangingChars="23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备注（主编/副主编/参编）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78" w:leftChars="-1" w:right="-95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88" w:leftChars="-36" w:right="-95" w:hanging="564" w:hangingChars="2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-253" w:tblpY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教材对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党的二十大精神、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《习近平新时代中国特色社会主义思想进课程教材指南》落实情况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项目完成情况（是否按照申报书所列目标编写，有何变动）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5" w:hRule="atLeast"/>
        </w:trPr>
        <w:tc>
          <w:tcPr>
            <w:tcW w:w="90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教材使用效果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评价及后续计划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3"/>
        <w:tblW w:w="8988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0" w:hRule="atLeast"/>
        </w:trPr>
        <w:tc>
          <w:tcPr>
            <w:tcW w:w="750" w:type="dxa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38" w:type="dxa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月    日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</w:trPr>
        <w:tc>
          <w:tcPr>
            <w:tcW w:w="750" w:type="dxa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38" w:type="dxa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负责人签字：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月    日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</w:trPr>
        <w:tc>
          <w:tcPr>
            <w:tcW w:w="750" w:type="dxa"/>
            <w:vAlign w:val="center"/>
          </w:tcPr>
          <w:p>
            <w:pPr>
              <w:jc w:val="distribut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  <w:p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教材工作领导小组意见</w:t>
            </w:r>
          </w:p>
          <w:p>
            <w:pPr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38" w:type="dxa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spacing w:line="480" w:lineRule="exact"/>
              <w:ind w:left="4996" w:leftChars="2379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80" w:lineRule="exact"/>
              <w:ind w:left="4996" w:leftChars="2379"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0854"/>
    <w:multiLevelType w:val="singleLevel"/>
    <w:tmpl w:val="0CDC08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mU2YzhhZThiNGQ0OWI2YmJjNTM3MTljZWZlYzgifQ=="/>
  </w:docVars>
  <w:rsids>
    <w:rsidRoot w:val="3B2A44EE"/>
    <w:rsid w:val="00D404CC"/>
    <w:rsid w:val="024912E2"/>
    <w:rsid w:val="0311576E"/>
    <w:rsid w:val="031D0B8A"/>
    <w:rsid w:val="032062C7"/>
    <w:rsid w:val="043D616B"/>
    <w:rsid w:val="04E00365"/>
    <w:rsid w:val="077438E7"/>
    <w:rsid w:val="07C3748A"/>
    <w:rsid w:val="07D66B92"/>
    <w:rsid w:val="08CB33B0"/>
    <w:rsid w:val="08D8244E"/>
    <w:rsid w:val="08FF3FF6"/>
    <w:rsid w:val="0AB40DA0"/>
    <w:rsid w:val="0C060244"/>
    <w:rsid w:val="0C782EF0"/>
    <w:rsid w:val="0DFE717E"/>
    <w:rsid w:val="0F701392"/>
    <w:rsid w:val="0FB75DA5"/>
    <w:rsid w:val="0FBC1346"/>
    <w:rsid w:val="101420A5"/>
    <w:rsid w:val="102E7B2D"/>
    <w:rsid w:val="10C719B4"/>
    <w:rsid w:val="12D66379"/>
    <w:rsid w:val="13A33828"/>
    <w:rsid w:val="16F94646"/>
    <w:rsid w:val="17084E70"/>
    <w:rsid w:val="17C87F3F"/>
    <w:rsid w:val="18044B84"/>
    <w:rsid w:val="18C71734"/>
    <w:rsid w:val="1BD34A80"/>
    <w:rsid w:val="1CCB706C"/>
    <w:rsid w:val="1D0F4E12"/>
    <w:rsid w:val="1D9E4EC0"/>
    <w:rsid w:val="1DCF5D02"/>
    <w:rsid w:val="1F2C5F7D"/>
    <w:rsid w:val="1F5D6C79"/>
    <w:rsid w:val="2013352E"/>
    <w:rsid w:val="21E576BC"/>
    <w:rsid w:val="21ED50BA"/>
    <w:rsid w:val="21F72914"/>
    <w:rsid w:val="22CE59CA"/>
    <w:rsid w:val="2403533D"/>
    <w:rsid w:val="242112C9"/>
    <w:rsid w:val="27223E4D"/>
    <w:rsid w:val="2BFE1F9F"/>
    <w:rsid w:val="2C13500B"/>
    <w:rsid w:val="2C4C2590"/>
    <w:rsid w:val="2C5B01E2"/>
    <w:rsid w:val="2D9818A1"/>
    <w:rsid w:val="2DE16542"/>
    <w:rsid w:val="2EF86741"/>
    <w:rsid w:val="2F88168D"/>
    <w:rsid w:val="34897C03"/>
    <w:rsid w:val="34BD38AB"/>
    <w:rsid w:val="34DD1F60"/>
    <w:rsid w:val="35B54533"/>
    <w:rsid w:val="393A0EBB"/>
    <w:rsid w:val="3B2A44EE"/>
    <w:rsid w:val="3B7044DA"/>
    <w:rsid w:val="3D4920D7"/>
    <w:rsid w:val="3E071F94"/>
    <w:rsid w:val="3E201DF3"/>
    <w:rsid w:val="446E4E51"/>
    <w:rsid w:val="44DD3830"/>
    <w:rsid w:val="45192EE1"/>
    <w:rsid w:val="4BD456FB"/>
    <w:rsid w:val="4C4F0870"/>
    <w:rsid w:val="4CCD0B2E"/>
    <w:rsid w:val="4CD716A8"/>
    <w:rsid w:val="500E27F0"/>
    <w:rsid w:val="50AE7522"/>
    <w:rsid w:val="51D62D7A"/>
    <w:rsid w:val="51EC29CF"/>
    <w:rsid w:val="59D049FF"/>
    <w:rsid w:val="5BE21772"/>
    <w:rsid w:val="5D2934A0"/>
    <w:rsid w:val="5D606263"/>
    <w:rsid w:val="5E585130"/>
    <w:rsid w:val="5F903C1A"/>
    <w:rsid w:val="5FC86518"/>
    <w:rsid w:val="60167618"/>
    <w:rsid w:val="61D04F1D"/>
    <w:rsid w:val="64082FF7"/>
    <w:rsid w:val="674B5099"/>
    <w:rsid w:val="67682BAE"/>
    <w:rsid w:val="6AD32973"/>
    <w:rsid w:val="6BEA2A6D"/>
    <w:rsid w:val="6DB805EB"/>
    <w:rsid w:val="6E4A4D82"/>
    <w:rsid w:val="72BD3ED6"/>
    <w:rsid w:val="73740A39"/>
    <w:rsid w:val="76253A7F"/>
    <w:rsid w:val="779805AA"/>
    <w:rsid w:val="78F942A0"/>
    <w:rsid w:val="7DAC1D5E"/>
    <w:rsid w:val="7DBA47CA"/>
    <w:rsid w:val="7F3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6</Pages>
  <Words>425</Words>
  <Characters>454</Characters>
  <Lines>0</Lines>
  <Paragraphs>0</Paragraphs>
  <TotalTime>3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2018-01-22T01:07:00Z</dcterms:created>
  <dc:creator>王建萍</dc:creator>
  <cp:lastModifiedBy>lenovo</cp:lastModifiedBy>
  <dcterms:modified xsi:type="dcterms:W3CDTF">2024-04-09T05:09:57Z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57E05F8454E2446DA12FF274B2E27320</vt:lpwstr>
  </property>
</Properties>
</file>