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5AA29"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基础科学部党总支2025年主题党日学习安排</w:t>
      </w:r>
    </w:p>
    <w:bookmarkEnd w:id="0"/>
    <w:p w14:paraId="296AF916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6814"/>
      </w:tblGrid>
      <w:tr w14:paraId="0012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 w14:paraId="6DE10A0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6814" w:type="dxa"/>
          </w:tcPr>
          <w:p w14:paraId="765A53E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</w:tr>
      <w:tr w14:paraId="0E7E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 w14:paraId="38D536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2025年1月</w:t>
            </w:r>
          </w:p>
        </w:tc>
        <w:tc>
          <w:tcPr>
            <w:tcW w:w="6814" w:type="dxa"/>
          </w:tcPr>
          <w:p w14:paraId="133D089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学习二十届三中全会精神，学习材料为视频格式，大家点击收听，做好学习笔记。网址为：https://www.12371.cn/2024/10/21/VIDE1729510801578160.shtml</w:t>
            </w:r>
          </w:p>
        </w:tc>
      </w:tr>
      <w:tr w14:paraId="549B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 w14:paraId="684AB4E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2025年2月</w:t>
            </w:r>
          </w:p>
        </w:tc>
        <w:tc>
          <w:tcPr>
            <w:tcW w:w="6814" w:type="dxa"/>
          </w:tcPr>
          <w:p w14:paraId="08335CE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观看《榜样9》做学习笔记（可以记一些关键事迹，也可以写点心得）</w:t>
            </w:r>
          </w:p>
          <w:p w14:paraId="1C2C80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网址为：</w:t>
            </w:r>
            <w:r>
              <w:rPr>
                <w:rFonts w:hint="default"/>
                <w:vertAlign w:val="baseline"/>
                <w:lang w:val="en-US" w:eastAsia="zh-CN"/>
              </w:rPr>
              <w:t>https://www.12371.cn/special/by9/</w:t>
            </w:r>
          </w:p>
        </w:tc>
      </w:tr>
      <w:tr w14:paraId="4300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708" w:type="dxa"/>
          </w:tcPr>
          <w:p w14:paraId="7D0FBF8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2025年3月</w:t>
            </w:r>
          </w:p>
        </w:tc>
        <w:tc>
          <w:tcPr>
            <w:tcW w:w="6814" w:type="dxa"/>
          </w:tcPr>
          <w:p w14:paraId="673F7618">
            <w:pPr>
              <w:numPr>
                <w:ilvl w:val="0"/>
                <w:numId w:val="1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中国共产党纪律处分条例（写在前面）、2.中央八项规定（写在后面）</w:t>
            </w:r>
          </w:p>
          <w:p w14:paraId="650800B6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网址为：</w:t>
            </w:r>
          </w:p>
          <w:p w14:paraId="358FB42A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http://jcb.jluat.edu.cn/#/noticeList/202504152227180569?menu=202504152227180569</w:t>
            </w:r>
          </w:p>
        </w:tc>
      </w:tr>
      <w:tr w14:paraId="3A48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08" w:type="dxa"/>
          </w:tcPr>
          <w:p w14:paraId="34992CE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2025年4月</w:t>
            </w:r>
          </w:p>
        </w:tc>
        <w:tc>
          <w:tcPr>
            <w:tcW w:w="6814" w:type="dxa"/>
          </w:tcPr>
          <w:p w14:paraId="7AB7D98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观看影片《反腐为人民》第一集，（可以做摘要，也可以写心得），网址为：</w:t>
            </w:r>
            <w:r>
              <w:rPr>
                <w:rFonts w:hint="eastAsia"/>
                <w:vertAlign w:val="baseline"/>
              </w:rPr>
              <w:t>https://www.12371.cn/2025/01/06/VIDA1736122786166369.shtml</w:t>
            </w:r>
          </w:p>
        </w:tc>
      </w:tr>
      <w:tr w14:paraId="7E8D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8" w:type="dxa"/>
          </w:tcPr>
          <w:p w14:paraId="02C02AA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2025年5月</w:t>
            </w:r>
          </w:p>
        </w:tc>
        <w:tc>
          <w:tcPr>
            <w:tcW w:w="6814" w:type="dxa"/>
          </w:tcPr>
          <w:p w14:paraId="3FE2B3A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观看影片《反腐为人民》第二集，（可以做摘要，也可以写心得），网址为：</w:t>
            </w:r>
            <w:r>
              <w:rPr>
                <w:rFonts w:hint="eastAsia"/>
                <w:vertAlign w:val="baseline"/>
              </w:rPr>
              <w:t>https://www.12371.cn/2025/01/06/VIDA1736122786166369.shtml</w:t>
            </w:r>
          </w:p>
        </w:tc>
      </w:tr>
      <w:tr w14:paraId="0D4C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 w14:paraId="3A04B5F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2025年6月</w:t>
            </w:r>
          </w:p>
        </w:tc>
        <w:tc>
          <w:tcPr>
            <w:tcW w:w="6814" w:type="dxa"/>
          </w:tcPr>
          <w:p w14:paraId="44A1152A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时间6月13日开始，到7月1之间完成，可分多次学习。付静支部书记讲党课：师德师风警示教育</w:t>
            </w:r>
          </w:p>
        </w:tc>
      </w:tr>
      <w:tr w14:paraId="4567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 w14:paraId="50545B8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2025年7月</w:t>
            </w:r>
          </w:p>
        </w:tc>
        <w:tc>
          <w:tcPr>
            <w:tcW w:w="6814" w:type="dxa"/>
          </w:tcPr>
          <w:p w14:paraId="2C1519D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 庆祝建党 104 周年专题学习2. 重温入党誓词、回顾党的光辉历程</w:t>
            </w:r>
          </w:p>
          <w:p w14:paraId="4E4A28C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开展主题党日活动，交流学习感悟。</w:t>
            </w:r>
          </w:p>
        </w:tc>
      </w:tr>
      <w:tr w14:paraId="79AF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 w14:paraId="5784AD5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2025年8月</w:t>
            </w:r>
          </w:p>
        </w:tc>
        <w:tc>
          <w:tcPr>
            <w:tcW w:w="6814" w:type="dxa"/>
          </w:tcPr>
          <w:p w14:paraId="32EC59DB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 庆祝建党 104 周年专题学习2. 重温入党誓词、回顾党的光辉历程</w:t>
            </w:r>
          </w:p>
          <w:p w14:paraId="76D8627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开展主题党日活动，交流学习感悟。</w:t>
            </w:r>
          </w:p>
        </w:tc>
      </w:tr>
      <w:tr w14:paraId="05E6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 w14:paraId="6C10317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2025年9月</w:t>
            </w:r>
          </w:p>
        </w:tc>
        <w:tc>
          <w:tcPr>
            <w:tcW w:w="6814" w:type="dxa"/>
          </w:tcPr>
          <w:p w14:paraId="6E06C59B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时间9月9日开始，到10月1之间完成，可分多次学习。（学习内容见《师德师风培训》PPT）</w:t>
            </w:r>
          </w:p>
        </w:tc>
      </w:tr>
      <w:tr w14:paraId="41DA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 w14:paraId="61A95E2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2025年10月</w:t>
            </w:r>
          </w:p>
        </w:tc>
        <w:tc>
          <w:tcPr>
            <w:tcW w:w="6814" w:type="dxa"/>
          </w:tcPr>
          <w:p w14:paraId="5C6610A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爱国主义教育专题学习（结合国庆）学习爱国主义相关内容，撰写简短感悟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56CA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 w14:paraId="2688474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2025年11月</w:t>
            </w:r>
          </w:p>
        </w:tc>
        <w:tc>
          <w:tcPr>
            <w:tcW w:w="6814" w:type="dxa"/>
          </w:tcPr>
          <w:p w14:paraId="4EA62DF1">
            <w:p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学习二十届中央委员会第四次全体会议精神</w:t>
            </w:r>
          </w:p>
        </w:tc>
      </w:tr>
      <w:tr w14:paraId="5ECA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 w14:paraId="5EA6A73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2025年12月</w:t>
            </w:r>
          </w:p>
        </w:tc>
        <w:tc>
          <w:tcPr>
            <w:tcW w:w="6814" w:type="dxa"/>
          </w:tcPr>
          <w:p w14:paraId="58676C84">
            <w:pPr>
              <w:jc w:val="both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年度学习总结 + 党风廉政警示教育复盘</w:t>
            </w:r>
          </w:p>
        </w:tc>
      </w:tr>
    </w:tbl>
    <w:p w14:paraId="27C9E460"/>
    <w:p w14:paraId="7ED099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8214D"/>
    <w:multiLevelType w:val="singleLevel"/>
    <w:tmpl w:val="3D5821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05512"/>
    <w:rsid w:val="0D3D7DF2"/>
    <w:rsid w:val="17315564"/>
    <w:rsid w:val="232E2726"/>
    <w:rsid w:val="4D3934B2"/>
    <w:rsid w:val="50573780"/>
    <w:rsid w:val="5B676ADE"/>
    <w:rsid w:val="68CD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810</Characters>
  <Lines>0</Lines>
  <Paragraphs>0</Paragraphs>
  <TotalTime>3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2025-05-09T02:08:00Z</dcterms:created>
  <dc:creator>lenovo</dc:creator>
  <cp:lastModifiedBy>孟祥秋</cp:lastModifiedBy>
  <dcterms:modified xsi:type="dcterms:W3CDTF">2026-04-16T06:30:18Z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eyJoZGlkIjoiNTkxYjgyZjA1ZWVhNDA5ZDFiNjAzZmM0Zjk0M2I5NjYiLCJ1c2VySWQiOiI0MjU1Nzc5MDIifQ==</vt:lpwstr>
  </property>
  <property fmtid="{D5CDD505-2E9C-101B-9397-08002B2CF9AE}" pid="4" name="ICV">
    <vt:lpwstr>05A534BF471346C685F47BC24C7791CD_13</vt:lpwstr>
  </property>
</Properties>
</file>