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AD5BF">
      <w:pPr>
        <w:pStyle w:val="3"/>
        <w:spacing w:before="231" w:line="225" w:lineRule="auto"/>
        <w:jc w:val="distribute"/>
        <w:outlineLvl w:val="0"/>
        <w:rPr>
          <w:sz w:val="71"/>
          <w:szCs w:val="71"/>
        </w:rPr>
      </w:pPr>
      <w:r>
        <w:rPr>
          <w:color w:val="FF0000"/>
          <w:spacing w:val="-106"/>
          <w:w w:val="90"/>
          <w:sz w:val="71"/>
          <w:szCs w:val="71"/>
          <w14:textOutline w14:w="11112" w14:cap="sq" w14:cmpd="sng">
            <w14:solidFill>
              <w14:srgbClr w14:val="FF0000"/>
            </w14:solidFill>
            <w14:prstDash w14:val="solid"/>
            <w14:bevel/>
          </w14:textOutline>
        </w:rPr>
        <w:t>吉林建筑科技学院工会委员会</w:t>
      </w:r>
      <w:r>
        <w:rPr>
          <w:color w:val="FF0000"/>
          <w:spacing w:val="-106"/>
          <w:w w:val="86"/>
          <w:sz w:val="71"/>
          <w:szCs w:val="71"/>
          <w14:textOutline w14:w="10858" w14:cap="sq" w14:cmpd="sng">
            <w14:solidFill>
              <w14:srgbClr w14:val="FF0000"/>
            </w14:solidFill>
            <w14:prstDash w14:val="solid"/>
            <w14:bevel/>
          </w14:textOutline>
        </w:rPr>
        <w:t>（</w:t>
      </w:r>
      <w:r>
        <w:rPr>
          <w:spacing w:val="-106"/>
          <w:w w:val="86"/>
          <w:sz w:val="71"/>
          <w:szCs w:val="71"/>
          <w14:textOutline w14:w="10858" w14:cap="sq" w14:cmpd="sng">
            <w14:solidFill>
              <w14:srgbClr w14:val="000000"/>
            </w14:solidFill>
            <w14:prstDash w14:val="solid"/>
            <w14:bevel/>
          </w14:textOutline>
        </w:rPr>
        <w:t>通知</w:t>
      </w:r>
      <w:r>
        <w:rPr>
          <w:color w:val="FF0000"/>
          <w:spacing w:val="-106"/>
          <w:w w:val="86"/>
          <w:sz w:val="71"/>
          <w:szCs w:val="71"/>
          <w14:textOutline w14:w="10858" w14:cap="sq" w14:cmpd="sng">
            <w14:solidFill>
              <w14:srgbClr w14:val="FF0000"/>
            </w14:solidFill>
            <w14:prstDash w14:val="solid"/>
            <w14:bevel/>
          </w14:textOutline>
        </w:rPr>
        <w:t>）</w:t>
      </w:r>
    </w:p>
    <w:p w14:paraId="730054C3">
      <w:pPr>
        <w:spacing w:line="323" w:lineRule="auto"/>
        <w:rPr>
          <w:rFonts w:ascii="Arial"/>
          <w:sz w:val="21"/>
        </w:rPr>
      </w:pPr>
    </w:p>
    <w:p w14:paraId="4A39A6CF">
      <w:pPr>
        <w:spacing w:before="101" w:line="231" w:lineRule="auto"/>
        <w:ind w:left="391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FF0000"/>
          <w:spacing w:val="-4"/>
          <w:sz w:val="31"/>
          <w:szCs w:val="31"/>
        </w:rPr>
        <w:t>[202</w:t>
      </w:r>
      <w:r>
        <w:rPr>
          <w:rFonts w:hint="eastAsia" w:ascii="楷体" w:hAnsi="楷体" w:eastAsia="楷体" w:cs="楷体"/>
          <w:color w:val="FF0000"/>
          <w:spacing w:val="-4"/>
          <w:sz w:val="31"/>
          <w:szCs w:val="31"/>
          <w:lang w:val="en-US" w:eastAsia="zh-CN"/>
        </w:rPr>
        <w:t>6</w:t>
      </w:r>
      <w:r>
        <w:rPr>
          <w:rFonts w:ascii="楷体" w:hAnsi="楷体" w:eastAsia="楷体" w:cs="楷体"/>
          <w:color w:val="FF0000"/>
          <w:spacing w:val="-4"/>
          <w:sz w:val="31"/>
          <w:szCs w:val="31"/>
        </w:rPr>
        <w:t>]</w:t>
      </w:r>
      <w:r>
        <w:rPr>
          <w:rFonts w:hint="eastAsia" w:ascii="楷体" w:hAnsi="楷体" w:eastAsia="楷体" w:cs="楷体"/>
          <w:color w:val="FF0000"/>
          <w:spacing w:val="-4"/>
          <w:sz w:val="31"/>
          <w:szCs w:val="31"/>
          <w:lang w:val="en-US" w:eastAsia="zh-CN"/>
        </w:rPr>
        <w:t>1</w:t>
      </w:r>
      <w:r>
        <w:rPr>
          <w:rFonts w:ascii="楷体" w:hAnsi="楷体" w:eastAsia="楷体" w:cs="楷体"/>
          <w:color w:val="FF0000"/>
          <w:spacing w:val="-4"/>
          <w:sz w:val="31"/>
          <w:szCs w:val="31"/>
        </w:rPr>
        <w:t>号</w:t>
      </w:r>
    </w:p>
    <w:p w14:paraId="09FD67FC">
      <w:pPr>
        <w:spacing w:line="358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883285</wp:posOffset>
            </wp:positionH>
            <wp:positionV relativeFrom="page">
              <wp:posOffset>2576195</wp:posOffset>
            </wp:positionV>
            <wp:extent cx="5849620" cy="1016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1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CB451A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3B3726D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关于举办“三八”妇女节“指尖拈花·扇韵芳华”手作团扇沙龙活动的通知</w:t>
      </w:r>
    </w:p>
    <w:p w14:paraId="40DAA422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4C610D8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各分工会：</w:t>
      </w:r>
    </w:p>
    <w:p w14:paraId="52A13BA5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春风送暖，万物生辉，在“三八”国际妇女节来临之际，为致敬全体女教职工的辛勤付出，丰富女教职工精神文化生活，营造温馨和谐的校园氛围，学校工会特举办“指尖拈花·扇韵芳华”手作团扇沙龙活动，诚邀各位女教职工在花香与扇韵中感受传统美学魅力。具体通知如下：</w:t>
      </w:r>
    </w:p>
    <w:p w14:paraId="70213FC7">
      <w:pPr>
        <w:numPr>
          <w:ilvl w:val="0"/>
          <w:numId w:val="1"/>
        </w:numPr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活动时间</w:t>
      </w:r>
    </w:p>
    <w:p w14:paraId="09B79E37"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2026年3月6日13:30</w:t>
      </w:r>
    </w:p>
    <w:p w14:paraId="0BC3EA59">
      <w:pPr>
        <w:numPr>
          <w:ilvl w:val="0"/>
          <w:numId w:val="1"/>
        </w:numPr>
        <w:ind w:left="0" w:leftChars="0"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活动地点</w:t>
      </w:r>
    </w:p>
    <w:p w14:paraId="16541592"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 xml:space="preserve">公共楼A 403 </w:t>
      </w:r>
    </w:p>
    <w:p w14:paraId="5018B665">
      <w:pPr>
        <w:numPr>
          <w:ilvl w:val="0"/>
          <w:numId w:val="1"/>
        </w:numPr>
        <w:ind w:left="0" w:leftChars="0"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活动内容</w:t>
      </w:r>
    </w:p>
    <w:p w14:paraId="5DDD8E5F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邀请专业花艺老师授课，讲解团扇历史文化、制作工艺，以及花艺基础知识、花材与色彩搭配技巧，说明团扇拈花特色及注意事项。讲解结束后，女教职工现场动手创作，老师全程指导，助力完成专属团扇作品，作品可自行带走留念。</w:t>
      </w:r>
    </w:p>
    <w:p w14:paraId="75D8FACC">
      <w:pPr>
        <w:ind w:firstLine="640" w:firstLineChars="200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四、报名须知</w:t>
      </w:r>
    </w:p>
    <w:p w14:paraId="4059289A">
      <w:pPr>
        <w:numPr>
          <w:ilvl w:val="0"/>
          <w:numId w:val="2"/>
        </w:numPr>
        <w:ind w:firstLine="640" w:firstLineChars="20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每个分工会限报女教职工3人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435CB62E">
      <w:pPr>
        <w:numPr>
          <w:ilvl w:val="0"/>
          <w:numId w:val="2"/>
        </w:numPr>
        <w:ind w:firstLine="640" w:firstLineChars="20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3月3日下</w:t>
      </w:r>
      <w:bookmarkStart w:id="0" w:name="_GoBack"/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班前将名单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发送至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工会刘语思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，联系电话:15568535433。</w:t>
      </w:r>
      <w:bookmarkEnd w:id="0"/>
    </w:p>
    <w:p w14:paraId="4F2B32C7">
      <w:pPr>
        <w:jc w:val="left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</w:p>
    <w:p w14:paraId="256EBE5C">
      <w:pPr>
        <w:pStyle w:val="3"/>
        <w:spacing w:before="101" w:line="499" w:lineRule="exact"/>
        <w:ind w:firstLine="3674" w:firstLine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position w:val="13"/>
          <w:sz w:val="32"/>
          <w:szCs w:val="32"/>
        </w:rPr>
        <w:t>吉林建筑科技学院工会委员会</w:t>
      </w:r>
    </w:p>
    <w:p w14:paraId="17B18273">
      <w:pPr>
        <w:pStyle w:val="3"/>
        <w:spacing w:before="2" w:line="227" w:lineRule="auto"/>
        <w:ind w:firstLine="5168" w:firstLineChars="17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8"/>
          <w:sz w:val="32"/>
          <w:szCs w:val="32"/>
        </w:rPr>
        <w:t>202</w:t>
      </w:r>
      <w:r>
        <w:rPr>
          <w:rFonts w:hint="default" w:ascii="Times New Roman" w:hAnsi="Times New Roman" w:cs="Times New Roman"/>
          <w:spacing w:val="-8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pacing w:val="-8"/>
          <w:sz w:val="32"/>
          <w:szCs w:val="32"/>
        </w:rPr>
        <w:t>年</w:t>
      </w:r>
      <w:r>
        <w:rPr>
          <w:rFonts w:hint="default" w:ascii="Times New Roman" w:hAnsi="Times New Roman" w:cs="Times New Roman"/>
          <w:spacing w:val="-8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pacing w:val="-8"/>
          <w:sz w:val="32"/>
          <w:szCs w:val="32"/>
        </w:rPr>
        <w:t>月</w:t>
      </w:r>
      <w:r>
        <w:rPr>
          <w:rFonts w:hint="default" w:ascii="Times New Roman" w:hAnsi="Times New Roman" w:cs="Times New Roman"/>
          <w:spacing w:val="-8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pacing w:val="-8"/>
          <w:sz w:val="32"/>
          <w:szCs w:val="32"/>
        </w:rPr>
        <w:t>日</w:t>
      </w:r>
    </w:p>
    <w:p w14:paraId="21882516">
      <w:pPr>
        <w:jc w:val="left"/>
        <w:rPr>
          <w:rFonts w:hint="default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00D9A1"/>
    <w:multiLevelType w:val="singleLevel"/>
    <w:tmpl w:val="9E00D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6D03D76"/>
    <w:multiLevelType w:val="singleLevel"/>
    <w:tmpl w:val="76D03D7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NDVmMzRhNDFiMzI3MDM3ODE5NWI1OWFhNGIxNzcifQ=="/>
  </w:docVars>
  <w:rsids>
    <w:rsidRoot w:val="00000000"/>
    <w:rsid w:val="114535BD"/>
    <w:rsid w:val="22282297"/>
    <w:rsid w:val="27893DAB"/>
    <w:rsid w:val="2A703D1B"/>
    <w:rsid w:val="2D466A4A"/>
    <w:rsid w:val="2F0C6B65"/>
    <w:rsid w:val="33FB7DDF"/>
    <w:rsid w:val="3AFC3FC9"/>
    <w:rsid w:val="558C304A"/>
    <w:rsid w:val="623F751B"/>
    <w:rsid w:val="6DC2690C"/>
    <w:rsid w:val="6F8306AD"/>
    <w:rsid w:val="72244460"/>
    <w:rsid w:val="72B67D22"/>
    <w:rsid w:val="75C003BD"/>
    <w:rsid w:val="78A3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401</Characters>
  <Lines>0</Lines>
  <Paragraphs>0</Paragraphs>
  <TotalTime>99</TotalTime>
  <ScaleCrop>false</ScaleCrop>
  <LinksUpToDate>false</LinksUpToDate>
  <CharactersWithSpaces>403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2024-03-01T00:57:00Z</dcterms:created>
  <dc:creator>Administrator.PC-20181121QCUR</dc:creator>
  <cp:lastModifiedBy>糖醋排骨</cp:lastModifiedBy>
  <dcterms:modified xsi:type="dcterms:W3CDTF">2026-03-02T02:27:57Z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A33299F3AEC64E4BA361E721BF7C78AD_13</vt:lpwstr>
  </property>
  <property fmtid="{D5CDD505-2E9C-101B-9397-08002B2CF9AE}" pid="4" name="KSOTemplateDocerSaveRecord">
    <vt:lpwstr>eyJoZGlkIjoiNzc2YmM3YTNmMDczYWY5YzE5NjI5NmIzZTk5MTY3OTEiLCJ1c2VySWQiOiIzODE5NjMxNjMifQ==</vt:lpwstr>
  </property>
</Properties>
</file>