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26F2EA">
      <w:pPr>
        <w:spacing w:line="576" w:lineRule="exact"/>
        <w:jc w:val="center"/>
        <w:rPr>
          <w:rFonts w:ascii="黑体" w:hAnsi="黑体" w:eastAsia="黑体" w:cs="仿宋"/>
          <w:sz w:val="48"/>
          <w:szCs w:val="48"/>
        </w:rPr>
      </w:pPr>
    </w:p>
    <w:p w14:paraId="3FB8565A">
      <w:pPr>
        <w:spacing w:line="576" w:lineRule="exact"/>
        <w:jc w:val="center"/>
        <w:rPr>
          <w:rFonts w:ascii="黑体" w:hAnsi="黑体" w:eastAsia="黑体" w:cs="仿宋"/>
          <w:sz w:val="48"/>
          <w:szCs w:val="48"/>
        </w:rPr>
      </w:pPr>
    </w:p>
    <w:p w14:paraId="3F3A71C0">
      <w:pPr>
        <w:spacing w:line="576" w:lineRule="exact"/>
        <w:jc w:val="center"/>
        <w:rPr>
          <w:rFonts w:hint="eastAsia" w:ascii="黑体" w:hAnsi="黑体" w:eastAsia="黑体" w:cs="仿宋"/>
          <w:sz w:val="48"/>
          <w:szCs w:val="48"/>
        </w:rPr>
      </w:pPr>
    </w:p>
    <w:p w14:paraId="73BA2959">
      <w:pPr>
        <w:spacing w:line="576" w:lineRule="exact"/>
        <w:jc w:val="center"/>
        <w:rPr>
          <w:rFonts w:ascii="方正小标宋简体" w:hAnsi="黑体" w:eastAsia="方正小标宋简体" w:cs="仿宋"/>
          <w:sz w:val="48"/>
          <w:szCs w:val="48"/>
        </w:rPr>
      </w:pPr>
    </w:p>
    <w:p w14:paraId="05BDD6B9">
      <w:pPr>
        <w:spacing w:line="576" w:lineRule="exact"/>
        <w:jc w:val="center"/>
        <w:rPr>
          <w:rFonts w:hint="eastAsia" w:ascii="方正小标宋简体" w:hAnsi="黑体" w:eastAsia="方正小标宋简体" w:cs="仿宋"/>
          <w:sz w:val="48"/>
          <w:szCs w:val="48"/>
        </w:rPr>
      </w:pPr>
      <w:bookmarkStart w:id="0" w:name="_GoBack"/>
      <w:r>
        <w:rPr>
          <w:rFonts w:hint="eastAsia" w:ascii="方正小标宋简体" w:hAnsi="黑体" w:eastAsia="方正小标宋简体" w:cs="仿宋"/>
          <w:sz w:val="48"/>
          <w:szCs w:val="48"/>
        </w:rPr>
        <w:t>吉林省202</w:t>
      </w:r>
      <w:r>
        <w:rPr>
          <w:rFonts w:hint="eastAsia" w:ascii="方正小标宋简体" w:hAnsi="黑体" w:eastAsia="方正小标宋简体" w:cs="仿宋"/>
          <w:sz w:val="48"/>
          <w:szCs w:val="48"/>
          <w:lang w:val="en-US" w:eastAsia="zh-CN"/>
        </w:rPr>
        <w:t>5</w:t>
      </w:r>
      <w:r>
        <w:rPr>
          <w:rFonts w:hint="eastAsia" w:ascii="方正小标宋简体" w:hAnsi="黑体" w:eastAsia="方正小标宋简体" w:cs="仿宋"/>
          <w:sz w:val="48"/>
          <w:szCs w:val="48"/>
        </w:rPr>
        <w:t>年高等教育教学改革研究课题</w:t>
      </w:r>
    </w:p>
    <w:p w14:paraId="35F3E361">
      <w:pPr>
        <w:spacing w:line="576" w:lineRule="exact"/>
        <w:jc w:val="center"/>
        <w:rPr>
          <w:rFonts w:hint="eastAsia" w:ascii="方正小标宋简体" w:hAnsi="黑体" w:eastAsia="方正小标宋简体" w:cs="仿宋"/>
          <w:sz w:val="48"/>
          <w:szCs w:val="48"/>
        </w:rPr>
      </w:pPr>
      <w:r>
        <w:rPr>
          <w:rFonts w:hint="eastAsia" w:ascii="方正小标宋简体" w:hAnsi="黑体" w:eastAsia="方正小标宋简体" w:cs="仿宋"/>
          <w:sz w:val="48"/>
          <w:szCs w:val="48"/>
        </w:rPr>
        <w:t>立 项 指 南</w:t>
      </w:r>
    </w:p>
    <w:bookmarkEnd w:id="0"/>
    <w:p w14:paraId="188C46B3">
      <w:pPr>
        <w:spacing w:line="576" w:lineRule="exact"/>
        <w:jc w:val="center"/>
        <w:rPr>
          <w:rFonts w:ascii="方正小标宋简体" w:hAnsi="仿宋" w:eastAsia="方正小标宋简体" w:cs="仿宋"/>
          <w:sz w:val="44"/>
          <w:szCs w:val="44"/>
        </w:rPr>
      </w:pPr>
    </w:p>
    <w:p w14:paraId="04C7AD94">
      <w:pPr>
        <w:spacing w:line="576" w:lineRule="exact"/>
        <w:jc w:val="center"/>
        <w:rPr>
          <w:rFonts w:ascii="方正小标宋简体" w:hAnsi="仿宋" w:eastAsia="方正小标宋简体" w:cs="仿宋"/>
          <w:sz w:val="44"/>
          <w:szCs w:val="44"/>
        </w:rPr>
      </w:pPr>
    </w:p>
    <w:p w14:paraId="6E612131">
      <w:pPr>
        <w:spacing w:line="576" w:lineRule="exact"/>
        <w:jc w:val="center"/>
        <w:rPr>
          <w:rFonts w:ascii="方正小标宋简体" w:hAnsi="仿宋" w:eastAsia="方正小标宋简体" w:cs="仿宋"/>
          <w:sz w:val="44"/>
          <w:szCs w:val="44"/>
        </w:rPr>
      </w:pPr>
    </w:p>
    <w:p w14:paraId="50479BCF">
      <w:pPr>
        <w:spacing w:line="576" w:lineRule="exact"/>
        <w:jc w:val="center"/>
        <w:rPr>
          <w:rFonts w:ascii="方正小标宋简体" w:hAnsi="仿宋" w:eastAsia="方正小标宋简体" w:cs="仿宋"/>
          <w:sz w:val="44"/>
          <w:szCs w:val="44"/>
        </w:rPr>
      </w:pPr>
    </w:p>
    <w:p w14:paraId="3A5F08DF">
      <w:pPr>
        <w:spacing w:line="576" w:lineRule="exact"/>
        <w:rPr>
          <w:rFonts w:hint="eastAsia" w:ascii="方正小标宋简体" w:hAnsi="仿宋" w:eastAsia="方正小标宋简体" w:cs="仿宋"/>
          <w:sz w:val="44"/>
          <w:szCs w:val="44"/>
        </w:rPr>
      </w:pPr>
    </w:p>
    <w:p w14:paraId="38AD11B5">
      <w:pPr>
        <w:spacing w:line="576" w:lineRule="exact"/>
        <w:jc w:val="center"/>
        <w:rPr>
          <w:rFonts w:ascii="方正小标宋简体" w:hAnsi="仿宋" w:eastAsia="方正小标宋简体" w:cs="仿宋"/>
          <w:sz w:val="44"/>
          <w:szCs w:val="44"/>
        </w:rPr>
      </w:pPr>
    </w:p>
    <w:p w14:paraId="4CF42D53">
      <w:pPr>
        <w:spacing w:line="576" w:lineRule="exact"/>
        <w:rPr>
          <w:rFonts w:hint="eastAsia" w:ascii="方正小标宋简体" w:hAnsi="仿宋" w:eastAsia="方正小标宋简体" w:cs="仿宋"/>
          <w:sz w:val="44"/>
          <w:szCs w:val="44"/>
        </w:rPr>
      </w:pPr>
    </w:p>
    <w:p w14:paraId="3807D0D6">
      <w:pPr>
        <w:spacing w:line="576" w:lineRule="exact"/>
        <w:jc w:val="center"/>
        <w:rPr>
          <w:rFonts w:hint="eastAsia" w:ascii="方正小标宋简体" w:hAnsi="仿宋" w:eastAsia="方正小标宋简体" w:cs="仿宋"/>
          <w:sz w:val="44"/>
          <w:szCs w:val="44"/>
        </w:rPr>
      </w:pPr>
    </w:p>
    <w:p w14:paraId="310E2E1C">
      <w:pPr>
        <w:spacing w:line="576" w:lineRule="exact"/>
        <w:jc w:val="center"/>
        <w:rPr>
          <w:rFonts w:ascii="方正小标宋简体" w:hAnsi="仿宋" w:eastAsia="方正小标宋简体" w:cs="仿宋"/>
          <w:sz w:val="44"/>
          <w:szCs w:val="44"/>
        </w:rPr>
      </w:pPr>
    </w:p>
    <w:p w14:paraId="2471DDD2">
      <w:pPr>
        <w:spacing w:line="576" w:lineRule="exact"/>
        <w:jc w:val="center"/>
        <w:rPr>
          <w:rFonts w:ascii="方正小标宋简体" w:hAnsi="仿宋" w:eastAsia="方正小标宋简体" w:cs="仿宋"/>
          <w:sz w:val="44"/>
          <w:szCs w:val="44"/>
        </w:rPr>
      </w:pPr>
    </w:p>
    <w:p w14:paraId="67FFB0FC">
      <w:pPr>
        <w:spacing w:line="576" w:lineRule="exact"/>
        <w:jc w:val="center"/>
        <w:rPr>
          <w:rFonts w:ascii="方正小标宋简体" w:hAnsi="仿宋" w:eastAsia="方正小标宋简体" w:cs="仿宋"/>
          <w:sz w:val="32"/>
          <w:szCs w:val="32"/>
        </w:rPr>
      </w:pPr>
      <w:r>
        <w:rPr>
          <w:rFonts w:hint="eastAsia" w:ascii="方正小标宋简体" w:hAnsi="仿宋" w:eastAsia="方正小标宋简体" w:cs="仿宋"/>
          <w:sz w:val="32"/>
          <w:szCs w:val="32"/>
        </w:rPr>
        <w:t>吉林省教育厅</w:t>
      </w:r>
    </w:p>
    <w:p w14:paraId="3407110D">
      <w:pPr>
        <w:spacing w:line="576" w:lineRule="exact"/>
        <w:jc w:val="center"/>
        <w:rPr>
          <w:rFonts w:hint="eastAsia" w:ascii="方正小标宋简体" w:hAnsi="仿宋" w:eastAsia="方正小标宋简体" w:cs="仿宋"/>
          <w:sz w:val="32"/>
          <w:szCs w:val="32"/>
        </w:rPr>
      </w:pPr>
      <w:r>
        <w:rPr>
          <w:rFonts w:hint="eastAsia" w:ascii="方正小标宋简体" w:hAnsi="仿宋" w:eastAsia="方正小标宋简体" w:cs="仿宋"/>
          <w:sz w:val="32"/>
          <w:szCs w:val="32"/>
        </w:rPr>
        <w:t>2</w:t>
      </w:r>
      <w:r>
        <w:rPr>
          <w:rFonts w:ascii="方正小标宋简体" w:hAnsi="仿宋" w:eastAsia="方正小标宋简体" w:cs="仿宋"/>
          <w:sz w:val="32"/>
          <w:szCs w:val="32"/>
        </w:rPr>
        <w:t>02</w:t>
      </w:r>
      <w:r>
        <w:rPr>
          <w:rFonts w:hint="eastAsia" w:ascii="方正小标宋简体" w:hAnsi="仿宋" w:eastAsia="方正小标宋简体" w:cs="仿宋"/>
          <w:sz w:val="32"/>
          <w:szCs w:val="32"/>
          <w:lang w:val="en-US" w:eastAsia="zh-CN"/>
        </w:rPr>
        <w:t>4</w:t>
      </w:r>
      <w:r>
        <w:rPr>
          <w:rFonts w:hint="eastAsia" w:ascii="方正小标宋简体" w:hAnsi="仿宋" w:eastAsia="方正小标宋简体" w:cs="仿宋"/>
          <w:sz w:val="32"/>
          <w:szCs w:val="32"/>
        </w:rPr>
        <w:t>年</w:t>
      </w:r>
      <w:r>
        <w:rPr>
          <w:rFonts w:ascii="方正小标宋简体" w:hAnsi="仿宋" w:eastAsia="方正小标宋简体" w:cs="仿宋"/>
          <w:sz w:val="32"/>
          <w:szCs w:val="32"/>
        </w:rPr>
        <w:t>5</w:t>
      </w:r>
      <w:r>
        <w:rPr>
          <w:rFonts w:hint="eastAsia" w:ascii="方正小标宋简体" w:hAnsi="仿宋" w:eastAsia="方正小标宋简体" w:cs="仿宋"/>
          <w:sz w:val="32"/>
          <w:szCs w:val="32"/>
        </w:rPr>
        <w:t>月</w:t>
      </w:r>
    </w:p>
    <w:p w14:paraId="34435145">
      <w:pPr>
        <w:spacing w:line="576" w:lineRule="exact"/>
        <w:jc w:val="center"/>
        <w:rPr>
          <w:rFonts w:ascii="方正小标宋简体" w:hAnsi="仿宋" w:eastAsia="方正小标宋简体" w:cs="仿宋"/>
          <w:sz w:val="32"/>
          <w:szCs w:val="32"/>
        </w:rPr>
        <w:sectPr>
          <w:pgSz w:w="11906" w:h="16838"/>
          <w:pgMar w:top="2098" w:right="1531" w:bottom="1985" w:left="1531" w:header="851" w:footer="851" w:gutter="0"/>
          <w:pgNumType w:fmt="numberInDash"/>
          <w:cols w:space="425" w:num="1"/>
          <w:docGrid w:type="lines" w:linePitch="312" w:charSpace="0"/>
        </w:sectPr>
      </w:pPr>
    </w:p>
    <w:p w14:paraId="7CCD960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p>
    <w:p w14:paraId="2BBFC55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2F3E6E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jc w:val="center"/>
      </w:pPr>
      <w:r>
        <w:rPr>
          <w:rFonts w:hint="eastAsia" w:ascii="方正小标宋简体" w:hAnsi="方正小标宋简体" w:eastAsia="方正小标宋简体" w:cs="方正小标宋简体"/>
          <w:i w:val="0"/>
          <w:iCs w:val="0"/>
          <w:caps w:val="0"/>
          <w:color w:val="333333"/>
          <w:spacing w:val="0"/>
          <w:kern w:val="0"/>
          <w:sz w:val="36"/>
          <w:szCs w:val="36"/>
          <w:shd w:val="clear" w:fill="FFFFFF"/>
          <w:lang w:val="en-US" w:eastAsia="zh-CN" w:bidi="ar"/>
        </w:rPr>
        <w:t>目    录</w:t>
      </w:r>
    </w:p>
    <w:p w14:paraId="704CF8B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258695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jc w:val="center"/>
      </w:pPr>
      <w:r>
        <w:rPr>
          <w:rFonts w:ascii="仿宋" w:hAnsi="仿宋" w:eastAsia="仿宋" w:cs="仿宋"/>
          <w:i w:val="0"/>
          <w:iCs w:val="0"/>
          <w:caps w:val="0"/>
          <w:color w:val="333333"/>
          <w:spacing w:val="0"/>
          <w:kern w:val="0"/>
          <w:sz w:val="28"/>
          <w:szCs w:val="28"/>
          <w:shd w:val="clear" w:fill="FFFFFF"/>
          <w:lang w:val="en-US" w:eastAsia="zh-CN" w:bidi="ar"/>
        </w:rPr>
        <w:t> </w:t>
      </w:r>
    </w:p>
    <w:p w14:paraId="07FD15E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B18D9D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ascii="Helvetica" w:hAnsi="Helvetica" w:eastAsia="Helvetica" w:cs="Helvetica"/>
          <w:i w:val="0"/>
          <w:iCs w:val="0"/>
          <w:caps w:val="0"/>
          <w:color w:val="3A8BFF"/>
          <w:spacing w:val="0"/>
          <w:sz w:val="24"/>
          <w:szCs w:val="24"/>
          <w:u w:val="single"/>
          <w:shd w:val="clear" w:fill="FFFFFF"/>
        </w:rPr>
        <w:fldChar w:fldCharType="begin"/>
      </w:r>
      <w:r>
        <w:rPr>
          <w:rStyle w:val="7"/>
          <w:rFonts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"_Toc171523140"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一、高等教育发展战略研究、本科教育综合改革研究</w:t>
      </w:r>
      <w:r>
        <w:rPr>
          <w:rStyle w:val="7"/>
          <w:rFonts w:hint="default" w:ascii="Helvetica" w:hAnsi="Helvetica" w:eastAsia="Helvetica" w:cs="Helvetica"/>
          <w:i w:val="0"/>
          <w:iCs w:val="0"/>
          <w:caps w:val="0"/>
          <w:color w:val="auto"/>
          <w:spacing w:val="0"/>
          <w:sz w:val="24"/>
          <w:szCs w:val="24"/>
          <w:u w:val="single"/>
          <w:shd w:val="clear" w:fill="FFFFFF"/>
        </w:rPr>
        <w:t>. 1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D522719">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928551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"_Toc171523141"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1－1 推进吉林省高等教育现代化建设研究</w:t>
      </w:r>
      <w:r>
        <w:rPr>
          <w:rStyle w:val="7"/>
          <w:rFonts w:hint="default" w:ascii="Helvetica" w:hAnsi="Helvetica" w:eastAsia="Helvetica" w:cs="Helvetica"/>
          <w:i w:val="0"/>
          <w:iCs w:val="0"/>
          <w:caps w:val="0"/>
          <w:color w:val="auto"/>
          <w:spacing w:val="0"/>
          <w:sz w:val="24"/>
          <w:szCs w:val="24"/>
          <w:u w:val="single"/>
          <w:shd w:val="clear" w:fill="FFFFFF"/>
        </w:rPr>
        <w:t>.... 1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6911A8A">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5FF1D2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"_Toc171523142"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1－2 高等教育服务国家重大战略和吉林省经济社会发展需求的理论与实践研究</w:t>
      </w:r>
      <w:r>
        <w:rPr>
          <w:rStyle w:val="7"/>
          <w:rFonts w:hint="default" w:ascii="Helvetica" w:hAnsi="Helvetica" w:eastAsia="Helvetica" w:cs="Helvetica"/>
          <w:i w:val="0"/>
          <w:iCs w:val="0"/>
          <w:caps w:val="0"/>
          <w:color w:val="auto"/>
          <w:spacing w:val="0"/>
          <w:sz w:val="24"/>
          <w:szCs w:val="24"/>
          <w:u w:val="single"/>
          <w:shd w:val="clear" w:fill="FFFFFF"/>
        </w:rPr>
        <w:t>.... 1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4DB7F09">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6FD374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"_Toc171523143"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 吉林省高等教育“双一流”建设的理论与实践研究</w:t>
      </w:r>
      <w:r>
        <w:rPr>
          <w:rStyle w:val="7"/>
          <w:rFonts w:hint="default" w:ascii="Helvetica" w:hAnsi="Helvetica" w:eastAsia="Helvetica" w:cs="Helvetica"/>
          <w:i w:val="0"/>
          <w:iCs w:val="0"/>
          <w:caps w:val="0"/>
          <w:color w:val="auto"/>
          <w:spacing w:val="0"/>
          <w:sz w:val="24"/>
          <w:szCs w:val="24"/>
          <w:u w:val="single"/>
          <w:shd w:val="clear" w:fill="FFFFFF"/>
        </w:rPr>
        <w:t>.... 2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4955D62">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E8E596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"_Toc171523144"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1－4 高等教育促进新质生产力发展研究</w:t>
      </w:r>
      <w:r>
        <w:rPr>
          <w:rStyle w:val="7"/>
          <w:rFonts w:hint="default" w:ascii="Helvetica" w:hAnsi="Helvetica" w:eastAsia="Helvetica" w:cs="Helvetica"/>
          <w:i w:val="0"/>
          <w:iCs w:val="0"/>
          <w:caps w:val="0"/>
          <w:color w:val="auto"/>
          <w:spacing w:val="0"/>
          <w:sz w:val="24"/>
          <w:szCs w:val="24"/>
          <w:u w:val="single"/>
          <w:shd w:val="clear" w:fill="FFFFFF"/>
        </w:rPr>
        <w:t>.... 3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39E6B14">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418F0E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"_Toc171523145"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1－5 高等教育普及化背景下的高等学校发展定位与结构优化研究</w:t>
      </w:r>
      <w:r>
        <w:rPr>
          <w:rStyle w:val="7"/>
          <w:rFonts w:hint="default" w:ascii="Helvetica" w:hAnsi="Helvetica" w:eastAsia="Helvetica" w:cs="Helvetica"/>
          <w:i w:val="0"/>
          <w:iCs w:val="0"/>
          <w:caps w:val="0"/>
          <w:color w:val="auto"/>
          <w:spacing w:val="0"/>
          <w:sz w:val="24"/>
          <w:szCs w:val="24"/>
          <w:u w:val="single"/>
          <w:shd w:val="clear" w:fill="FFFFFF"/>
        </w:rPr>
        <w:t>.... 3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9AB6552">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BA53DC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"_Toc171523146"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 高等教育普及化背景下的高等学校本科教育综合改革</w:t>
      </w:r>
      <w:r>
        <w:rPr>
          <w:rStyle w:val="7"/>
          <w:rFonts w:hint="default" w:ascii="Helvetica" w:hAnsi="Helvetica" w:eastAsia="Helvetica" w:cs="Helvetica"/>
          <w:i w:val="0"/>
          <w:iCs w:val="0"/>
          <w:caps w:val="0"/>
          <w:color w:val="auto"/>
          <w:spacing w:val="0"/>
          <w:sz w:val="24"/>
          <w:szCs w:val="24"/>
          <w:u w:val="single"/>
          <w:shd w:val="clear" w:fill="FFFFFF"/>
        </w:rPr>
        <w:t>.... 4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5DAE17A">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6B1247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"_Toc171523147"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 构建高等学校全方位育人体系构建的研究与实践</w:t>
      </w:r>
      <w:r>
        <w:rPr>
          <w:rStyle w:val="7"/>
          <w:rFonts w:hint="default" w:ascii="Helvetica" w:hAnsi="Helvetica" w:eastAsia="Helvetica" w:cs="Helvetica"/>
          <w:i w:val="0"/>
          <w:iCs w:val="0"/>
          <w:caps w:val="0"/>
          <w:color w:val="auto"/>
          <w:spacing w:val="0"/>
          <w:sz w:val="24"/>
          <w:szCs w:val="24"/>
          <w:u w:val="single"/>
          <w:shd w:val="clear" w:fill="FFFFFF"/>
        </w:rPr>
        <w:t>.... 5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ED71E1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4C36C4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"_Toc171523148"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1－8 基于学生自主学习的本科教育综合改革研究与实践</w:t>
      </w:r>
      <w:r>
        <w:rPr>
          <w:rStyle w:val="7"/>
          <w:rFonts w:hint="default" w:ascii="Helvetica" w:hAnsi="Helvetica" w:eastAsia="Helvetica" w:cs="Helvetica"/>
          <w:i w:val="0"/>
          <w:iCs w:val="0"/>
          <w:caps w:val="0"/>
          <w:color w:val="auto"/>
          <w:spacing w:val="0"/>
          <w:sz w:val="24"/>
          <w:szCs w:val="24"/>
          <w:u w:val="single"/>
          <w:shd w:val="clear" w:fill="FFFFFF"/>
        </w:rPr>
        <w:t>.... 5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C4EDBF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FE20D2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"_Toc171523149"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1－9 跨校际、跨学科、跨专业培养一流本科人才的研究与实践</w:t>
      </w:r>
      <w:r>
        <w:rPr>
          <w:rStyle w:val="7"/>
          <w:rFonts w:hint="default" w:ascii="Helvetica" w:hAnsi="Helvetica" w:eastAsia="Helvetica" w:cs="Helvetica"/>
          <w:i w:val="0"/>
          <w:iCs w:val="0"/>
          <w:caps w:val="0"/>
          <w:color w:val="auto"/>
          <w:spacing w:val="0"/>
          <w:sz w:val="24"/>
          <w:szCs w:val="24"/>
          <w:u w:val="single"/>
          <w:shd w:val="clear" w:fill="FFFFFF"/>
        </w:rPr>
        <w:t>.... 6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367B42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E17A79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"_Toc171523150"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1－10 本科高等学校招生-培养-就业联动机制的构建与实践研究</w:t>
      </w:r>
      <w:r>
        <w:rPr>
          <w:rStyle w:val="7"/>
          <w:rFonts w:hint="default" w:ascii="Helvetica" w:hAnsi="Helvetica" w:eastAsia="Helvetica" w:cs="Helvetica"/>
          <w:i w:val="0"/>
          <w:iCs w:val="0"/>
          <w:caps w:val="0"/>
          <w:color w:val="auto"/>
          <w:spacing w:val="0"/>
          <w:sz w:val="24"/>
          <w:szCs w:val="24"/>
          <w:u w:val="single"/>
          <w:shd w:val="clear" w:fill="FFFFFF"/>
        </w:rPr>
        <w:t>.... 7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8B198B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9E3EF0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"_Toc171523151"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1－11 以国家需求为导向的紧缺人才培养的调研分析</w:t>
      </w:r>
      <w:r>
        <w:rPr>
          <w:rStyle w:val="7"/>
          <w:rFonts w:hint="default" w:ascii="Helvetica" w:hAnsi="Helvetica" w:eastAsia="Helvetica" w:cs="Helvetica"/>
          <w:i w:val="0"/>
          <w:iCs w:val="0"/>
          <w:caps w:val="0"/>
          <w:color w:val="auto"/>
          <w:spacing w:val="0"/>
          <w:sz w:val="24"/>
          <w:szCs w:val="24"/>
          <w:u w:val="single"/>
          <w:shd w:val="clear" w:fill="FFFFFF"/>
        </w:rPr>
        <w:t>.... 7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DA2E5C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F2C6B4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"_Toc171523152"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二、高等学校分类管理和分类指导</w:t>
      </w:r>
      <w:r>
        <w:rPr>
          <w:rStyle w:val="7"/>
          <w:rFonts w:hint="default" w:ascii="Helvetica" w:hAnsi="Helvetica" w:eastAsia="Helvetica" w:cs="Helvetica"/>
          <w:i w:val="0"/>
          <w:iCs w:val="0"/>
          <w:caps w:val="0"/>
          <w:color w:val="auto"/>
          <w:spacing w:val="0"/>
          <w:sz w:val="24"/>
          <w:szCs w:val="24"/>
          <w:u w:val="single"/>
          <w:shd w:val="clear" w:fill="FFFFFF"/>
        </w:rPr>
        <w:t>. 8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E601D7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08420B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"_Toc171523153"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2－1 高等学校分类体系和分类标准设置研究</w:t>
      </w:r>
      <w:r>
        <w:rPr>
          <w:rStyle w:val="7"/>
          <w:rFonts w:hint="default" w:ascii="Helvetica" w:hAnsi="Helvetica" w:eastAsia="Helvetica" w:cs="Helvetica"/>
          <w:i w:val="0"/>
          <w:iCs w:val="0"/>
          <w:caps w:val="0"/>
          <w:color w:val="auto"/>
          <w:spacing w:val="0"/>
          <w:sz w:val="24"/>
          <w:szCs w:val="24"/>
          <w:u w:val="single"/>
          <w:shd w:val="clear" w:fill="FFFFFF"/>
        </w:rPr>
        <w:t>.... 8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973803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8DA643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"_Toc171523154"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2－2 本科高等学校分类管理与分类指导的比较研究</w:t>
      </w:r>
      <w:r>
        <w:rPr>
          <w:rStyle w:val="7"/>
          <w:rFonts w:hint="default" w:ascii="Helvetica" w:hAnsi="Helvetica" w:eastAsia="Helvetica" w:cs="Helvetica"/>
          <w:i w:val="0"/>
          <w:iCs w:val="0"/>
          <w:caps w:val="0"/>
          <w:color w:val="auto"/>
          <w:spacing w:val="0"/>
          <w:sz w:val="24"/>
          <w:szCs w:val="24"/>
          <w:u w:val="single"/>
          <w:shd w:val="clear" w:fill="FFFFFF"/>
        </w:rPr>
        <w:t>.... 8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09BB8D2">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598F3C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"_Toc171523155"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2－3 高等学校管理中的分类指导实践体系建构</w:t>
      </w:r>
      <w:r>
        <w:rPr>
          <w:rStyle w:val="7"/>
          <w:rFonts w:hint="default" w:ascii="Helvetica" w:hAnsi="Helvetica" w:eastAsia="Helvetica" w:cs="Helvetica"/>
          <w:i w:val="0"/>
          <w:iCs w:val="0"/>
          <w:caps w:val="0"/>
          <w:color w:val="auto"/>
          <w:spacing w:val="0"/>
          <w:sz w:val="24"/>
          <w:szCs w:val="24"/>
          <w:u w:val="single"/>
          <w:shd w:val="clear" w:fill="FFFFFF"/>
        </w:rPr>
        <w:t>.... 9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66C3FB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744BA8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"_Toc171523156"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2－4 高等学校分类管理和分类指导实施路径研究</w:t>
      </w:r>
      <w:r>
        <w:rPr>
          <w:rStyle w:val="7"/>
          <w:rFonts w:hint="default" w:ascii="Helvetica" w:hAnsi="Helvetica" w:eastAsia="Helvetica" w:cs="Helvetica"/>
          <w:i w:val="0"/>
          <w:iCs w:val="0"/>
          <w:caps w:val="0"/>
          <w:color w:val="auto"/>
          <w:spacing w:val="0"/>
          <w:sz w:val="24"/>
          <w:szCs w:val="24"/>
          <w:u w:val="single"/>
          <w:shd w:val="clear" w:fill="FFFFFF"/>
        </w:rPr>
        <w:t>.... 9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718746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FF8052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"_Toc171523157"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2－5 职业技能型高等学校教师分类管理与评价研究</w:t>
      </w:r>
      <w:r>
        <w:rPr>
          <w:rStyle w:val="7"/>
          <w:rFonts w:hint="default" w:ascii="Helvetica" w:hAnsi="Helvetica" w:eastAsia="Helvetica" w:cs="Helvetica"/>
          <w:i w:val="0"/>
          <w:iCs w:val="0"/>
          <w:caps w:val="0"/>
          <w:color w:val="auto"/>
          <w:spacing w:val="0"/>
          <w:sz w:val="24"/>
          <w:szCs w:val="24"/>
          <w:u w:val="single"/>
          <w:shd w:val="clear" w:fill="FFFFFF"/>
        </w:rPr>
        <w:t>.... 9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6373F3F">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575946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"_Toc171523158"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三、高等学校创新教育</w:t>
      </w:r>
      <w:r>
        <w:rPr>
          <w:rStyle w:val="7"/>
          <w:rFonts w:hint="default" w:ascii="Helvetica" w:hAnsi="Helvetica" w:eastAsia="Helvetica" w:cs="Helvetica"/>
          <w:i w:val="0"/>
          <w:iCs w:val="0"/>
          <w:caps w:val="0"/>
          <w:color w:val="auto"/>
          <w:spacing w:val="0"/>
          <w:sz w:val="24"/>
          <w:szCs w:val="24"/>
          <w:u w:val="single"/>
          <w:shd w:val="clear" w:fill="FFFFFF"/>
        </w:rPr>
        <w:t>. 10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3AB2E1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587C9E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"_Toc171523159"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3-1 新时期创新教育改革推动高等学校内涵发展的研究</w:t>
      </w:r>
      <w:r>
        <w:rPr>
          <w:rStyle w:val="7"/>
          <w:rFonts w:hint="default" w:ascii="Helvetica" w:hAnsi="Helvetica" w:eastAsia="Helvetica" w:cs="Helvetica"/>
          <w:i w:val="0"/>
          <w:iCs w:val="0"/>
          <w:caps w:val="0"/>
          <w:color w:val="auto"/>
          <w:spacing w:val="0"/>
          <w:sz w:val="24"/>
          <w:szCs w:val="24"/>
          <w:u w:val="single"/>
          <w:shd w:val="clear" w:fill="FFFFFF"/>
        </w:rPr>
        <w:t>.... 10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E15FDD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7F4821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"_Toc171523160"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3-2 创新教育融入人才培养全过程的研究</w:t>
      </w:r>
      <w:r>
        <w:rPr>
          <w:rStyle w:val="7"/>
          <w:rFonts w:hint="default" w:ascii="Helvetica" w:hAnsi="Helvetica" w:eastAsia="Helvetica" w:cs="Helvetica"/>
          <w:i w:val="0"/>
          <w:iCs w:val="0"/>
          <w:caps w:val="0"/>
          <w:color w:val="auto"/>
          <w:spacing w:val="0"/>
          <w:sz w:val="24"/>
          <w:szCs w:val="24"/>
          <w:u w:val="single"/>
          <w:shd w:val="clear" w:fill="FFFFFF"/>
        </w:rPr>
        <w:t>.... 10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EC7F72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926E74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"_Toc171523161"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3-3 以学生为中心的创新教育工作体系探索研究</w:t>
      </w:r>
      <w:r>
        <w:rPr>
          <w:rStyle w:val="7"/>
          <w:rFonts w:hint="default" w:ascii="Helvetica" w:hAnsi="Helvetica" w:eastAsia="Helvetica" w:cs="Helvetica"/>
          <w:i w:val="0"/>
          <w:iCs w:val="0"/>
          <w:caps w:val="0"/>
          <w:color w:val="auto"/>
          <w:spacing w:val="0"/>
          <w:sz w:val="24"/>
          <w:szCs w:val="24"/>
          <w:u w:val="single"/>
          <w:shd w:val="clear" w:fill="FFFFFF"/>
        </w:rPr>
        <w:t>.... 11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B17AFA2">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5B3834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"_Toc171523162"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3-4 创新教育与专业教育融合研究</w:t>
      </w:r>
      <w:r>
        <w:rPr>
          <w:rStyle w:val="7"/>
          <w:rFonts w:hint="default" w:ascii="Helvetica" w:hAnsi="Helvetica" w:eastAsia="Helvetica" w:cs="Helvetica"/>
          <w:i w:val="0"/>
          <w:iCs w:val="0"/>
          <w:caps w:val="0"/>
          <w:color w:val="auto"/>
          <w:spacing w:val="0"/>
          <w:sz w:val="24"/>
          <w:szCs w:val="24"/>
          <w:u w:val="single"/>
          <w:shd w:val="clear" w:fill="FFFFFF"/>
        </w:rPr>
        <w:t>.... 11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854892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3259B8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"_Toc171523163"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3-5 创新教育师资队伍建设研究</w:t>
      </w:r>
      <w:r>
        <w:rPr>
          <w:rStyle w:val="7"/>
          <w:rFonts w:hint="default" w:ascii="Helvetica" w:hAnsi="Helvetica" w:eastAsia="Helvetica" w:cs="Helvetica"/>
          <w:i w:val="0"/>
          <w:iCs w:val="0"/>
          <w:caps w:val="0"/>
          <w:color w:val="auto"/>
          <w:spacing w:val="0"/>
          <w:sz w:val="24"/>
          <w:szCs w:val="24"/>
          <w:u w:val="single"/>
          <w:shd w:val="clear" w:fill="FFFFFF"/>
        </w:rPr>
        <w:t>.... 12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5DF110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78873A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"_Toc171523164"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3-6 以生为本的创新教育课程体系研究</w:t>
      </w:r>
      <w:r>
        <w:rPr>
          <w:rStyle w:val="7"/>
          <w:rFonts w:hint="default" w:ascii="Helvetica" w:hAnsi="Helvetica" w:eastAsia="Helvetica" w:cs="Helvetica"/>
          <w:i w:val="0"/>
          <w:iCs w:val="0"/>
          <w:caps w:val="0"/>
          <w:color w:val="auto"/>
          <w:spacing w:val="0"/>
          <w:sz w:val="24"/>
          <w:szCs w:val="24"/>
          <w:u w:val="single"/>
          <w:shd w:val="clear" w:fill="FFFFFF"/>
        </w:rPr>
        <w:t>.... 12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610FB7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A095C9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"_Toc171523165"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3-7 创新类“金课”建设研究</w:t>
      </w:r>
      <w:r>
        <w:rPr>
          <w:rStyle w:val="7"/>
          <w:rFonts w:hint="default" w:ascii="Helvetica" w:hAnsi="Helvetica" w:eastAsia="Helvetica" w:cs="Helvetica"/>
          <w:i w:val="0"/>
          <w:iCs w:val="0"/>
          <w:caps w:val="0"/>
          <w:color w:val="auto"/>
          <w:spacing w:val="0"/>
          <w:sz w:val="24"/>
          <w:szCs w:val="24"/>
          <w:u w:val="single"/>
          <w:shd w:val="clear" w:fill="FFFFFF"/>
        </w:rPr>
        <w:t>.... 13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746BBD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E9F137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"_Toc171523166"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3-8 创新指导服务体系建设研究</w:t>
      </w:r>
      <w:r>
        <w:rPr>
          <w:rStyle w:val="7"/>
          <w:rFonts w:hint="default" w:ascii="Helvetica" w:hAnsi="Helvetica" w:eastAsia="Helvetica" w:cs="Helvetica"/>
          <w:i w:val="0"/>
          <w:iCs w:val="0"/>
          <w:caps w:val="0"/>
          <w:color w:val="auto"/>
          <w:spacing w:val="0"/>
          <w:sz w:val="24"/>
          <w:szCs w:val="24"/>
          <w:u w:val="single"/>
          <w:shd w:val="clear" w:fill="FFFFFF"/>
        </w:rPr>
        <w:t>.... 13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6850496">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C42AFF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"_Toc171523167"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3-9 大学生创新教育评估指标研究</w:t>
      </w:r>
      <w:r>
        <w:rPr>
          <w:rStyle w:val="7"/>
          <w:rFonts w:hint="default" w:ascii="Helvetica" w:hAnsi="Helvetica" w:eastAsia="Helvetica" w:cs="Helvetica"/>
          <w:i w:val="0"/>
          <w:iCs w:val="0"/>
          <w:caps w:val="0"/>
          <w:color w:val="auto"/>
          <w:spacing w:val="0"/>
          <w:sz w:val="24"/>
          <w:szCs w:val="24"/>
          <w:u w:val="single"/>
          <w:shd w:val="clear" w:fill="FFFFFF"/>
        </w:rPr>
        <w:t>.... 14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65CDD43">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03CF67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"_Toc171523168"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3-10 产业创新型人才培养模式改革研究</w:t>
      </w:r>
      <w:r>
        <w:rPr>
          <w:rStyle w:val="7"/>
          <w:rFonts w:hint="default" w:ascii="Helvetica" w:hAnsi="Helvetica" w:eastAsia="Helvetica" w:cs="Helvetica"/>
          <w:i w:val="0"/>
          <w:iCs w:val="0"/>
          <w:caps w:val="0"/>
          <w:color w:val="auto"/>
          <w:spacing w:val="0"/>
          <w:sz w:val="24"/>
          <w:szCs w:val="24"/>
          <w:u w:val="single"/>
          <w:shd w:val="clear" w:fill="FFFFFF"/>
        </w:rPr>
        <w:t>.... 14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C66B26A">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91D42E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"_Toc171523169"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3-11 创新教育与理想信念教育融合的研究</w:t>
      </w:r>
      <w:r>
        <w:rPr>
          <w:rStyle w:val="7"/>
          <w:rFonts w:hint="default" w:ascii="Helvetica" w:hAnsi="Helvetica" w:eastAsia="Helvetica" w:cs="Helvetica"/>
          <w:i w:val="0"/>
          <w:iCs w:val="0"/>
          <w:caps w:val="0"/>
          <w:color w:val="auto"/>
          <w:spacing w:val="0"/>
          <w:sz w:val="24"/>
          <w:szCs w:val="24"/>
          <w:u w:val="single"/>
          <w:shd w:val="clear" w:fill="FFFFFF"/>
        </w:rPr>
        <w:t>.... 15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BBD6BC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892573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"_Toc171523170"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3-12 创新教育服务乡村振兴研究</w:t>
      </w:r>
      <w:r>
        <w:rPr>
          <w:rStyle w:val="7"/>
          <w:rFonts w:hint="default" w:ascii="Helvetica" w:hAnsi="Helvetica" w:eastAsia="Helvetica" w:cs="Helvetica"/>
          <w:i w:val="0"/>
          <w:iCs w:val="0"/>
          <w:caps w:val="0"/>
          <w:color w:val="auto"/>
          <w:spacing w:val="0"/>
          <w:sz w:val="24"/>
          <w:szCs w:val="24"/>
          <w:u w:val="single"/>
          <w:shd w:val="clear" w:fill="FFFFFF"/>
        </w:rPr>
        <w:t>.... 15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250AD7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5011CC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"_Toc171523171"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3-13 面向特殊大学生群体的精准创新教育工作研究</w:t>
      </w:r>
      <w:r>
        <w:rPr>
          <w:rStyle w:val="7"/>
          <w:rFonts w:hint="default" w:ascii="Helvetica" w:hAnsi="Helvetica" w:eastAsia="Helvetica" w:cs="Helvetica"/>
          <w:i w:val="0"/>
          <w:iCs w:val="0"/>
          <w:caps w:val="0"/>
          <w:color w:val="auto"/>
          <w:spacing w:val="0"/>
          <w:sz w:val="24"/>
          <w:szCs w:val="24"/>
          <w:u w:val="single"/>
          <w:shd w:val="clear" w:fill="FFFFFF"/>
        </w:rPr>
        <w:t>.... 16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2CD300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B28100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"_Toc171523172"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3-14 大学生创新者研究</w:t>
      </w:r>
      <w:r>
        <w:rPr>
          <w:rStyle w:val="7"/>
          <w:rFonts w:hint="default" w:ascii="Helvetica" w:hAnsi="Helvetica" w:eastAsia="Helvetica" w:cs="Helvetica"/>
          <w:i w:val="0"/>
          <w:iCs w:val="0"/>
          <w:caps w:val="0"/>
          <w:color w:val="auto"/>
          <w:spacing w:val="0"/>
          <w:sz w:val="24"/>
          <w:szCs w:val="24"/>
          <w:u w:val="single"/>
          <w:shd w:val="clear" w:fill="FFFFFF"/>
        </w:rPr>
        <w:t>.... 16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34CB736">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EF2C40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"_Toc171523173"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3-15 创新教育国际化研究</w:t>
      </w:r>
      <w:r>
        <w:rPr>
          <w:rStyle w:val="7"/>
          <w:rFonts w:hint="default" w:ascii="Helvetica" w:hAnsi="Helvetica" w:eastAsia="Helvetica" w:cs="Helvetica"/>
          <w:i w:val="0"/>
          <w:iCs w:val="0"/>
          <w:caps w:val="0"/>
          <w:color w:val="auto"/>
          <w:spacing w:val="0"/>
          <w:sz w:val="24"/>
          <w:szCs w:val="24"/>
          <w:u w:val="single"/>
          <w:shd w:val="clear" w:fill="FFFFFF"/>
        </w:rPr>
        <w:t>.... 17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125A68E">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C8D6F4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"_Toc171523174"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3-16 创新教育实践教学体系研究</w:t>
      </w:r>
      <w:r>
        <w:rPr>
          <w:rStyle w:val="7"/>
          <w:rFonts w:hint="default" w:ascii="Helvetica" w:hAnsi="Helvetica" w:eastAsia="Helvetica" w:cs="Helvetica"/>
          <w:i w:val="0"/>
          <w:iCs w:val="0"/>
          <w:caps w:val="0"/>
          <w:color w:val="auto"/>
          <w:spacing w:val="0"/>
          <w:sz w:val="24"/>
          <w:szCs w:val="24"/>
          <w:u w:val="single"/>
          <w:shd w:val="clear" w:fill="FFFFFF"/>
        </w:rPr>
        <w:t>.... 17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BBD09C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4871CE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"_Toc171523175"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3-17 大学生创新孵化基地建设的研究</w:t>
      </w:r>
      <w:r>
        <w:rPr>
          <w:rStyle w:val="7"/>
          <w:rFonts w:hint="default" w:ascii="Helvetica" w:hAnsi="Helvetica" w:eastAsia="Helvetica" w:cs="Helvetica"/>
          <w:i w:val="0"/>
          <w:iCs w:val="0"/>
          <w:caps w:val="0"/>
          <w:color w:val="auto"/>
          <w:spacing w:val="0"/>
          <w:sz w:val="24"/>
          <w:szCs w:val="24"/>
          <w:u w:val="single"/>
          <w:shd w:val="clear" w:fill="FFFFFF"/>
        </w:rPr>
        <w:t>.... 18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F69E646">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28A0EA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"_Toc171523176"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3-18 大学生创新竞赛活动组织管理模式研究</w:t>
      </w:r>
      <w:r>
        <w:rPr>
          <w:rStyle w:val="7"/>
          <w:rFonts w:hint="default" w:ascii="Helvetica" w:hAnsi="Helvetica" w:eastAsia="Helvetica" w:cs="Helvetica"/>
          <w:i w:val="0"/>
          <w:iCs w:val="0"/>
          <w:caps w:val="0"/>
          <w:color w:val="auto"/>
          <w:spacing w:val="0"/>
          <w:sz w:val="24"/>
          <w:szCs w:val="24"/>
          <w:u w:val="single"/>
          <w:shd w:val="clear" w:fill="FFFFFF"/>
        </w:rPr>
        <w:t>.... 18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B932F3F">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D01A51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"_Toc171523177"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3-19 大学生创新创业训练计划工作体系的研究</w:t>
      </w:r>
      <w:r>
        <w:rPr>
          <w:rStyle w:val="7"/>
          <w:rFonts w:hint="default" w:ascii="Helvetica" w:hAnsi="Helvetica" w:eastAsia="Helvetica" w:cs="Helvetica"/>
          <w:i w:val="0"/>
          <w:iCs w:val="0"/>
          <w:caps w:val="0"/>
          <w:color w:val="auto"/>
          <w:spacing w:val="0"/>
          <w:sz w:val="24"/>
          <w:szCs w:val="24"/>
          <w:u w:val="single"/>
          <w:shd w:val="clear" w:fill="FFFFFF"/>
        </w:rPr>
        <w:t>.... 19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D0EAA89">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37039D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"_Toc171523178"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3－20  新时代创新教育改革与实践路径探索</w:t>
      </w:r>
      <w:r>
        <w:rPr>
          <w:rStyle w:val="7"/>
          <w:rFonts w:hint="default" w:ascii="Helvetica" w:hAnsi="Helvetica" w:eastAsia="Helvetica" w:cs="Helvetica"/>
          <w:i w:val="0"/>
          <w:iCs w:val="0"/>
          <w:caps w:val="0"/>
          <w:color w:val="auto"/>
          <w:spacing w:val="0"/>
          <w:sz w:val="24"/>
          <w:szCs w:val="24"/>
          <w:u w:val="single"/>
          <w:shd w:val="clear" w:fill="FFFFFF"/>
        </w:rPr>
        <w:t>.... 19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64DCB1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FC0C56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"_Toc171523179"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3－21  基于“专创融合”的教学模式改革与实践路径探索</w:t>
      </w:r>
      <w:r>
        <w:rPr>
          <w:rStyle w:val="7"/>
          <w:rFonts w:hint="default" w:ascii="Helvetica" w:hAnsi="Helvetica" w:eastAsia="Helvetica" w:cs="Helvetica"/>
          <w:i w:val="0"/>
          <w:iCs w:val="0"/>
          <w:caps w:val="0"/>
          <w:color w:val="auto"/>
          <w:spacing w:val="0"/>
          <w:sz w:val="24"/>
          <w:szCs w:val="24"/>
          <w:u w:val="single"/>
          <w:shd w:val="clear" w:fill="FFFFFF"/>
        </w:rPr>
        <w:t>.... 20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A881DE3">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AD0E4E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"_Toc171523180"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四、人才培养模式改革与创新研究</w:t>
      </w:r>
      <w:r>
        <w:rPr>
          <w:rStyle w:val="7"/>
          <w:rFonts w:hint="default" w:ascii="Helvetica" w:hAnsi="Helvetica" w:eastAsia="Helvetica" w:cs="Helvetica"/>
          <w:i w:val="0"/>
          <w:iCs w:val="0"/>
          <w:caps w:val="0"/>
          <w:color w:val="auto"/>
          <w:spacing w:val="0"/>
          <w:sz w:val="24"/>
          <w:szCs w:val="24"/>
          <w:u w:val="single"/>
          <w:shd w:val="clear" w:fill="FFFFFF"/>
        </w:rPr>
        <w:t>. 20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0E3D806">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FFEB89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"_Toc171523181"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4－1 为新型城镇化服务的人才培养模式研究</w:t>
      </w:r>
      <w:r>
        <w:rPr>
          <w:rStyle w:val="7"/>
          <w:rFonts w:hint="default" w:ascii="Helvetica" w:hAnsi="Helvetica" w:eastAsia="Helvetica" w:cs="Helvetica"/>
          <w:i w:val="0"/>
          <w:iCs w:val="0"/>
          <w:caps w:val="0"/>
          <w:color w:val="auto"/>
          <w:spacing w:val="0"/>
          <w:sz w:val="24"/>
          <w:szCs w:val="24"/>
          <w:u w:val="single"/>
          <w:shd w:val="clear" w:fill="FFFFFF"/>
        </w:rPr>
        <w:t>.... 20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F90C30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CE08BE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"_Toc171523182"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4－2 服务“一带一路”的人才培养模式研究</w:t>
      </w:r>
      <w:r>
        <w:rPr>
          <w:rStyle w:val="7"/>
          <w:rFonts w:hint="default" w:ascii="Helvetica" w:hAnsi="Helvetica" w:eastAsia="Helvetica" w:cs="Helvetica"/>
          <w:i w:val="0"/>
          <w:iCs w:val="0"/>
          <w:caps w:val="0"/>
          <w:color w:val="auto"/>
          <w:spacing w:val="0"/>
          <w:sz w:val="24"/>
          <w:szCs w:val="24"/>
          <w:u w:val="single"/>
          <w:shd w:val="clear" w:fill="FFFFFF"/>
        </w:rPr>
        <w:t>.... 21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C5C4F9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726CAC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"_Toc171523183"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4－3 基于大学生个性化发展的本科人才培养模式改革研究</w:t>
      </w:r>
      <w:r>
        <w:rPr>
          <w:rStyle w:val="7"/>
          <w:rFonts w:hint="default" w:ascii="Helvetica" w:hAnsi="Helvetica" w:eastAsia="Helvetica" w:cs="Helvetica"/>
          <w:i w:val="0"/>
          <w:iCs w:val="0"/>
          <w:caps w:val="0"/>
          <w:color w:val="auto"/>
          <w:spacing w:val="0"/>
          <w:sz w:val="24"/>
          <w:szCs w:val="24"/>
          <w:u w:val="single"/>
          <w:shd w:val="clear" w:fill="FFFFFF"/>
        </w:rPr>
        <w:t>.... 21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3D4C93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806FFD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"_Toc171523184"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4－4 卓越人才培养计划实施与运行机制研究</w:t>
      </w:r>
      <w:r>
        <w:rPr>
          <w:rStyle w:val="7"/>
          <w:rFonts w:hint="default" w:ascii="Helvetica" w:hAnsi="Helvetica" w:eastAsia="Helvetica" w:cs="Helvetica"/>
          <w:i w:val="0"/>
          <w:iCs w:val="0"/>
          <w:caps w:val="0"/>
          <w:color w:val="auto"/>
          <w:spacing w:val="0"/>
          <w:sz w:val="24"/>
          <w:szCs w:val="24"/>
          <w:u w:val="single"/>
          <w:shd w:val="clear" w:fill="FFFFFF"/>
        </w:rPr>
        <w:t>.... 22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9B5F15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2D3337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"_Toc171523185"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4－5 高等学校关于创新型、复合型、应用型、技能型人才培养体系研究</w:t>
      </w:r>
      <w:r>
        <w:rPr>
          <w:rStyle w:val="7"/>
          <w:rFonts w:hint="default" w:ascii="Helvetica" w:hAnsi="Helvetica" w:eastAsia="Helvetica" w:cs="Helvetica"/>
          <w:i w:val="0"/>
          <w:iCs w:val="0"/>
          <w:caps w:val="0"/>
          <w:color w:val="auto"/>
          <w:spacing w:val="0"/>
          <w:sz w:val="24"/>
          <w:szCs w:val="24"/>
          <w:u w:val="single"/>
          <w:shd w:val="clear" w:fill="FFFFFF"/>
        </w:rPr>
        <w:t>.... 22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810B254">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0A844C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"_Toc171523186"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4－6 校企合作培养学生创新能力体制机制研究</w:t>
      </w:r>
      <w:r>
        <w:rPr>
          <w:rStyle w:val="7"/>
          <w:rFonts w:hint="default" w:ascii="Helvetica" w:hAnsi="Helvetica" w:eastAsia="Helvetica" w:cs="Helvetica"/>
          <w:i w:val="0"/>
          <w:iCs w:val="0"/>
          <w:caps w:val="0"/>
          <w:color w:val="auto"/>
          <w:spacing w:val="0"/>
          <w:sz w:val="24"/>
          <w:szCs w:val="24"/>
          <w:u w:val="single"/>
          <w:shd w:val="clear" w:fill="FFFFFF"/>
        </w:rPr>
        <w:t>.... 23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43E49B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A18C8B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"_Toc171523187"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4－7 校企合作人才培养模式可持续发展及效果评价研究</w:t>
      </w:r>
      <w:r>
        <w:rPr>
          <w:rStyle w:val="7"/>
          <w:rFonts w:hint="default" w:ascii="Helvetica" w:hAnsi="Helvetica" w:eastAsia="Helvetica" w:cs="Helvetica"/>
          <w:i w:val="0"/>
          <w:iCs w:val="0"/>
          <w:caps w:val="0"/>
          <w:color w:val="auto"/>
          <w:spacing w:val="0"/>
          <w:sz w:val="24"/>
          <w:szCs w:val="24"/>
          <w:u w:val="single"/>
          <w:shd w:val="clear" w:fill="FFFFFF"/>
        </w:rPr>
        <w:t>.... 23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B7E7D0F">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8BDB84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"_Toc171523188"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4－8 基于专业大类招生的人才培养模式研究与实践</w:t>
      </w:r>
      <w:r>
        <w:rPr>
          <w:rStyle w:val="7"/>
          <w:rFonts w:hint="default" w:ascii="Helvetica" w:hAnsi="Helvetica" w:eastAsia="Helvetica" w:cs="Helvetica"/>
          <w:i w:val="0"/>
          <w:iCs w:val="0"/>
          <w:caps w:val="0"/>
          <w:color w:val="auto"/>
          <w:spacing w:val="0"/>
          <w:sz w:val="24"/>
          <w:szCs w:val="24"/>
          <w:u w:val="single"/>
          <w:shd w:val="clear" w:fill="FFFFFF"/>
        </w:rPr>
        <w:t>.... 24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48640FF">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5C86DE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"_Toc171523189"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4－9 人才培养创新实验区建设研究与实践</w:t>
      </w:r>
      <w:r>
        <w:rPr>
          <w:rStyle w:val="7"/>
          <w:rFonts w:hint="default" w:ascii="Helvetica" w:hAnsi="Helvetica" w:eastAsia="Helvetica" w:cs="Helvetica"/>
          <w:i w:val="0"/>
          <w:iCs w:val="0"/>
          <w:caps w:val="0"/>
          <w:color w:val="auto"/>
          <w:spacing w:val="0"/>
          <w:sz w:val="24"/>
          <w:szCs w:val="24"/>
          <w:u w:val="single"/>
          <w:shd w:val="clear" w:fill="FFFFFF"/>
        </w:rPr>
        <w:t>.... 24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E2FE8C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C881C4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"_Toc171523190"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4－10 基于产学研用协同创新的人才培养模式研究</w:t>
      </w:r>
      <w:r>
        <w:rPr>
          <w:rStyle w:val="7"/>
          <w:rFonts w:hint="default" w:ascii="Helvetica" w:hAnsi="Helvetica" w:eastAsia="Helvetica" w:cs="Helvetica"/>
          <w:i w:val="0"/>
          <w:iCs w:val="0"/>
          <w:caps w:val="0"/>
          <w:color w:val="auto"/>
          <w:spacing w:val="0"/>
          <w:sz w:val="24"/>
          <w:szCs w:val="24"/>
          <w:u w:val="single"/>
          <w:shd w:val="clear" w:fill="FFFFFF"/>
        </w:rPr>
        <w:t>.... 24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85564C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103C1F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"_Toc171523191"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4－11 创业教育与创业人才培养模式的探索与实践</w:t>
      </w:r>
      <w:r>
        <w:rPr>
          <w:rStyle w:val="7"/>
          <w:rFonts w:hint="default" w:ascii="Helvetica" w:hAnsi="Helvetica" w:eastAsia="Helvetica" w:cs="Helvetica"/>
          <w:i w:val="0"/>
          <w:iCs w:val="0"/>
          <w:caps w:val="0"/>
          <w:color w:val="auto"/>
          <w:spacing w:val="0"/>
          <w:sz w:val="24"/>
          <w:szCs w:val="24"/>
          <w:u w:val="single"/>
          <w:shd w:val="clear" w:fill="FFFFFF"/>
        </w:rPr>
        <w:t>.... 25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312745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5A863C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"_Toc171523192"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4－12 高等学校“教师.辅导员.家长”协同育人机制建设研究</w:t>
      </w:r>
      <w:r>
        <w:rPr>
          <w:rStyle w:val="7"/>
          <w:rFonts w:hint="default" w:ascii="Helvetica" w:hAnsi="Helvetica" w:eastAsia="Helvetica" w:cs="Helvetica"/>
          <w:i w:val="0"/>
          <w:iCs w:val="0"/>
          <w:caps w:val="0"/>
          <w:color w:val="auto"/>
          <w:spacing w:val="0"/>
          <w:sz w:val="24"/>
          <w:szCs w:val="24"/>
          <w:u w:val="single"/>
          <w:shd w:val="clear" w:fill="FFFFFF"/>
        </w:rPr>
        <w:t>.... 25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2666A94">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173F4E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"_Toc171523193"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4－13 特殊教育师资培养模式研究与实践</w:t>
      </w:r>
      <w:r>
        <w:rPr>
          <w:rStyle w:val="7"/>
          <w:rFonts w:hint="default" w:ascii="Helvetica" w:hAnsi="Helvetica" w:eastAsia="Helvetica" w:cs="Helvetica"/>
          <w:i w:val="0"/>
          <w:iCs w:val="0"/>
          <w:caps w:val="0"/>
          <w:color w:val="auto"/>
          <w:spacing w:val="0"/>
          <w:sz w:val="24"/>
          <w:szCs w:val="24"/>
          <w:u w:val="single"/>
          <w:shd w:val="clear" w:fill="FFFFFF"/>
        </w:rPr>
        <w:t>.... 26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6346B0E">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04A9BA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"_Toc171523194"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4－14 中外合作办学人才培养模式创新的研究</w:t>
      </w:r>
      <w:r>
        <w:rPr>
          <w:rStyle w:val="7"/>
          <w:rFonts w:hint="default" w:ascii="Helvetica" w:hAnsi="Helvetica" w:eastAsia="Helvetica" w:cs="Helvetica"/>
          <w:i w:val="0"/>
          <w:iCs w:val="0"/>
          <w:caps w:val="0"/>
          <w:color w:val="auto"/>
          <w:spacing w:val="0"/>
          <w:sz w:val="24"/>
          <w:szCs w:val="24"/>
          <w:u w:val="single"/>
          <w:shd w:val="clear" w:fill="FFFFFF"/>
        </w:rPr>
        <w:t>.... 26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CF38E1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B8E0DC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"_Toc171523195"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4－15 来华留学生培养体系研究</w:t>
      </w:r>
      <w:r>
        <w:rPr>
          <w:rStyle w:val="7"/>
          <w:rFonts w:hint="default" w:ascii="Helvetica" w:hAnsi="Helvetica" w:eastAsia="Helvetica" w:cs="Helvetica"/>
          <w:i w:val="0"/>
          <w:iCs w:val="0"/>
          <w:caps w:val="0"/>
          <w:color w:val="auto"/>
          <w:spacing w:val="0"/>
          <w:sz w:val="24"/>
          <w:szCs w:val="24"/>
          <w:u w:val="single"/>
          <w:shd w:val="clear" w:fill="FFFFFF"/>
        </w:rPr>
        <w:t>.... 27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F8F873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184B8F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"_Toc171523196"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4－16 国际化人才培养体系的构建与实践研究</w:t>
      </w:r>
      <w:r>
        <w:rPr>
          <w:rStyle w:val="7"/>
          <w:rFonts w:hint="default" w:ascii="Helvetica" w:hAnsi="Helvetica" w:eastAsia="Helvetica" w:cs="Helvetica"/>
          <w:i w:val="0"/>
          <w:iCs w:val="0"/>
          <w:caps w:val="0"/>
          <w:color w:val="auto"/>
          <w:spacing w:val="0"/>
          <w:sz w:val="24"/>
          <w:szCs w:val="24"/>
          <w:u w:val="single"/>
          <w:shd w:val="clear" w:fill="FFFFFF"/>
        </w:rPr>
        <w:t>.... 27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4F4C8E3">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C43B8D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"_Toc171523197"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4－17 中外合作协同育人模式研究与实践</w:t>
      </w:r>
      <w:r>
        <w:rPr>
          <w:rStyle w:val="7"/>
          <w:rFonts w:hint="default" w:ascii="Helvetica" w:hAnsi="Helvetica" w:eastAsia="Helvetica" w:cs="Helvetica"/>
          <w:i w:val="0"/>
          <w:iCs w:val="0"/>
          <w:caps w:val="0"/>
          <w:color w:val="auto"/>
          <w:spacing w:val="0"/>
          <w:sz w:val="24"/>
          <w:szCs w:val="24"/>
          <w:u w:val="single"/>
          <w:shd w:val="clear" w:fill="FFFFFF"/>
        </w:rPr>
        <w:t>.... 27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0C7B269">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89F95E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"_Toc171523198"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4－18 双学士学位人才培养机制的研究与实践</w:t>
      </w:r>
      <w:r>
        <w:rPr>
          <w:rStyle w:val="7"/>
          <w:rFonts w:hint="default" w:ascii="Helvetica" w:hAnsi="Helvetica" w:eastAsia="Helvetica" w:cs="Helvetica"/>
          <w:i w:val="0"/>
          <w:iCs w:val="0"/>
          <w:caps w:val="0"/>
          <w:color w:val="auto"/>
          <w:spacing w:val="0"/>
          <w:sz w:val="24"/>
          <w:szCs w:val="24"/>
          <w:u w:val="single"/>
          <w:shd w:val="clear" w:fill="FFFFFF"/>
        </w:rPr>
        <w:t>.... 28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79ECC24">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4E8DC4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"_Toc171523199"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4－19 以创新人才培养赋能新质生产力发展的调查研究</w:t>
      </w:r>
      <w:r>
        <w:rPr>
          <w:rStyle w:val="7"/>
          <w:rFonts w:hint="default" w:ascii="Helvetica" w:hAnsi="Helvetica" w:eastAsia="Helvetica" w:cs="Helvetica"/>
          <w:i w:val="0"/>
          <w:iCs w:val="0"/>
          <w:caps w:val="0"/>
          <w:color w:val="auto"/>
          <w:spacing w:val="0"/>
          <w:sz w:val="24"/>
          <w:szCs w:val="24"/>
          <w:u w:val="single"/>
          <w:shd w:val="clear" w:fill="FFFFFF"/>
        </w:rPr>
        <w:t>.... 28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31E6016">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87DD12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"_Toc171523200"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五、学科、专业、课程、教材建设研究</w:t>
      </w:r>
      <w:r>
        <w:rPr>
          <w:rStyle w:val="7"/>
          <w:rFonts w:hint="default" w:ascii="Helvetica" w:hAnsi="Helvetica" w:eastAsia="Helvetica" w:cs="Helvetica"/>
          <w:i w:val="0"/>
          <w:iCs w:val="0"/>
          <w:caps w:val="0"/>
          <w:color w:val="auto"/>
          <w:spacing w:val="0"/>
          <w:sz w:val="24"/>
          <w:szCs w:val="24"/>
          <w:u w:val="single"/>
          <w:shd w:val="clear" w:fill="FFFFFF"/>
        </w:rPr>
        <w:t>. 29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F4F5926">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C923C4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"_Toc171523201"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5－1 吉林省高等学校学科专业群建设研究</w:t>
      </w:r>
      <w:r>
        <w:rPr>
          <w:rStyle w:val="7"/>
          <w:rFonts w:hint="default" w:ascii="Helvetica" w:hAnsi="Helvetica" w:eastAsia="Helvetica" w:cs="Helvetica"/>
          <w:i w:val="0"/>
          <w:iCs w:val="0"/>
          <w:caps w:val="0"/>
          <w:color w:val="auto"/>
          <w:spacing w:val="0"/>
          <w:sz w:val="24"/>
          <w:szCs w:val="24"/>
          <w:u w:val="single"/>
          <w:shd w:val="clear" w:fill="FFFFFF"/>
        </w:rPr>
        <w:t>.... 29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803228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A76A11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"_Toc171523202"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5－2 高等学校一流学科建设研究与实践</w:t>
      </w:r>
      <w:r>
        <w:rPr>
          <w:rStyle w:val="7"/>
          <w:rFonts w:hint="default" w:ascii="Helvetica" w:hAnsi="Helvetica" w:eastAsia="Helvetica" w:cs="Helvetica"/>
          <w:i w:val="0"/>
          <w:iCs w:val="0"/>
          <w:caps w:val="0"/>
          <w:color w:val="auto"/>
          <w:spacing w:val="0"/>
          <w:sz w:val="24"/>
          <w:szCs w:val="24"/>
          <w:u w:val="single"/>
          <w:shd w:val="clear" w:fill="FFFFFF"/>
        </w:rPr>
        <w:t>.... 30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61BF4D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AEFC1E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"_Toc171523203"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5－3 高等学校一流专业建设研究与实践</w:t>
      </w:r>
      <w:r>
        <w:rPr>
          <w:rStyle w:val="7"/>
          <w:rFonts w:hint="default" w:ascii="Helvetica" w:hAnsi="Helvetica" w:eastAsia="Helvetica" w:cs="Helvetica"/>
          <w:i w:val="0"/>
          <w:iCs w:val="0"/>
          <w:caps w:val="0"/>
          <w:color w:val="auto"/>
          <w:spacing w:val="0"/>
          <w:sz w:val="24"/>
          <w:szCs w:val="24"/>
          <w:u w:val="single"/>
          <w:shd w:val="clear" w:fill="FFFFFF"/>
        </w:rPr>
        <w:t>.... 30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DF66F0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A50EF3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"_Toc171523204"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5－4 特殊人才专业教育标准建设与实践</w:t>
      </w:r>
      <w:r>
        <w:rPr>
          <w:rStyle w:val="7"/>
          <w:rFonts w:hint="default" w:ascii="Helvetica" w:hAnsi="Helvetica" w:eastAsia="Helvetica" w:cs="Helvetica"/>
          <w:i w:val="0"/>
          <w:iCs w:val="0"/>
          <w:caps w:val="0"/>
          <w:color w:val="auto"/>
          <w:spacing w:val="0"/>
          <w:sz w:val="24"/>
          <w:szCs w:val="24"/>
          <w:u w:val="single"/>
          <w:shd w:val="clear" w:fill="FFFFFF"/>
        </w:rPr>
        <w:t>.... 31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A50A5E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D8432C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"_Toc171523205"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5－5 适应经济与社会发展需要的专业设置与调整</w:t>
      </w:r>
      <w:r>
        <w:rPr>
          <w:rStyle w:val="7"/>
          <w:rFonts w:hint="default" w:ascii="Helvetica" w:hAnsi="Helvetica" w:eastAsia="Helvetica" w:cs="Helvetica"/>
          <w:i w:val="0"/>
          <w:iCs w:val="0"/>
          <w:caps w:val="0"/>
          <w:color w:val="auto"/>
          <w:spacing w:val="0"/>
          <w:sz w:val="24"/>
          <w:szCs w:val="24"/>
          <w:u w:val="single"/>
          <w:shd w:val="clear" w:fill="FFFFFF"/>
        </w:rPr>
        <w:t>.... 31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782571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30657D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"_Toc171523206"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5－6 高等学校本科专业综合改革与实践</w:t>
      </w:r>
      <w:r>
        <w:rPr>
          <w:rStyle w:val="7"/>
          <w:rFonts w:hint="default" w:ascii="Helvetica" w:hAnsi="Helvetica" w:eastAsia="Helvetica" w:cs="Helvetica"/>
          <w:i w:val="0"/>
          <w:iCs w:val="0"/>
          <w:caps w:val="0"/>
          <w:color w:val="auto"/>
          <w:spacing w:val="0"/>
          <w:sz w:val="24"/>
          <w:szCs w:val="24"/>
          <w:u w:val="single"/>
          <w:shd w:val="clear" w:fill="FFFFFF"/>
        </w:rPr>
        <w:t>.... 32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184E8E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981780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"_Toc171523207"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5－7 高等学校一流本科课程建设研究与实践</w:t>
      </w:r>
      <w:r>
        <w:rPr>
          <w:rStyle w:val="7"/>
          <w:rFonts w:hint="default" w:ascii="Helvetica" w:hAnsi="Helvetica" w:eastAsia="Helvetica" w:cs="Helvetica"/>
          <w:i w:val="0"/>
          <w:iCs w:val="0"/>
          <w:caps w:val="0"/>
          <w:color w:val="auto"/>
          <w:spacing w:val="0"/>
          <w:sz w:val="24"/>
          <w:szCs w:val="24"/>
          <w:u w:val="single"/>
          <w:shd w:val="clear" w:fill="FFFFFF"/>
        </w:rPr>
        <w:t>.... 32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81D881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0E489C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"_Toc171523208"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5－8 本科专业核心课程建设与实践</w:t>
      </w:r>
      <w:r>
        <w:rPr>
          <w:rStyle w:val="7"/>
          <w:rFonts w:hint="default" w:ascii="Helvetica" w:hAnsi="Helvetica" w:eastAsia="Helvetica" w:cs="Helvetica"/>
          <w:i w:val="0"/>
          <w:iCs w:val="0"/>
          <w:caps w:val="0"/>
          <w:color w:val="auto"/>
          <w:spacing w:val="0"/>
          <w:sz w:val="24"/>
          <w:szCs w:val="24"/>
          <w:u w:val="single"/>
          <w:shd w:val="clear" w:fill="FFFFFF"/>
        </w:rPr>
        <w:t>.... 33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47DE4E6">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A360FF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"_Toc171523209"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5－9 高等学校美育课程体系建设研究与实践</w:t>
      </w:r>
      <w:r>
        <w:rPr>
          <w:rStyle w:val="7"/>
          <w:rFonts w:hint="default" w:ascii="Helvetica" w:hAnsi="Helvetica" w:eastAsia="Helvetica" w:cs="Helvetica"/>
          <w:i w:val="0"/>
          <w:iCs w:val="0"/>
          <w:caps w:val="0"/>
          <w:color w:val="auto"/>
          <w:spacing w:val="0"/>
          <w:sz w:val="24"/>
          <w:szCs w:val="24"/>
          <w:u w:val="single"/>
          <w:shd w:val="clear" w:fill="FFFFFF"/>
        </w:rPr>
        <w:t>.... 33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73609D4">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B0848F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"_Toc171523210"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5－10高等学校体育课程体系建设研究与实践</w:t>
      </w:r>
      <w:r>
        <w:rPr>
          <w:rStyle w:val="7"/>
          <w:rFonts w:hint="default" w:ascii="Helvetica" w:hAnsi="Helvetica" w:eastAsia="Helvetica" w:cs="Helvetica"/>
          <w:i w:val="0"/>
          <w:iCs w:val="0"/>
          <w:caps w:val="0"/>
          <w:color w:val="auto"/>
          <w:spacing w:val="0"/>
          <w:sz w:val="24"/>
          <w:szCs w:val="24"/>
          <w:u w:val="single"/>
          <w:shd w:val="clear" w:fill="FFFFFF"/>
        </w:rPr>
        <w:t>.... 34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9CF024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4C1F37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"_Toc171523211"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5－11 高等学校劳动教育工作体系和机制的研究与实践</w:t>
      </w:r>
      <w:r>
        <w:rPr>
          <w:rStyle w:val="7"/>
          <w:rFonts w:hint="default" w:ascii="Helvetica" w:hAnsi="Helvetica" w:eastAsia="Helvetica" w:cs="Helvetica"/>
          <w:i w:val="0"/>
          <w:iCs w:val="0"/>
          <w:caps w:val="0"/>
          <w:color w:val="auto"/>
          <w:spacing w:val="0"/>
          <w:sz w:val="24"/>
          <w:szCs w:val="24"/>
          <w:u w:val="single"/>
          <w:shd w:val="clear" w:fill="FFFFFF"/>
        </w:rPr>
        <w:t>.... 34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E793C0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3A7D25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"_Toc171523212"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5－12 高等学校教材建设的研究与实践</w:t>
      </w:r>
      <w:r>
        <w:rPr>
          <w:rStyle w:val="7"/>
          <w:rFonts w:hint="default" w:ascii="Helvetica" w:hAnsi="Helvetica" w:eastAsia="Helvetica" w:cs="Helvetica"/>
          <w:i w:val="0"/>
          <w:iCs w:val="0"/>
          <w:caps w:val="0"/>
          <w:color w:val="auto"/>
          <w:spacing w:val="0"/>
          <w:sz w:val="24"/>
          <w:szCs w:val="24"/>
          <w:u w:val="single"/>
          <w:shd w:val="clear" w:fill="FFFFFF"/>
        </w:rPr>
        <w:t>.... 34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AC4264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532563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"_Toc171523213"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5-13高等学校教材建设和管理研究</w:t>
      </w:r>
      <w:r>
        <w:rPr>
          <w:rStyle w:val="7"/>
          <w:rFonts w:hint="default" w:ascii="Helvetica" w:hAnsi="Helvetica" w:eastAsia="Helvetica" w:cs="Helvetica"/>
          <w:i w:val="0"/>
          <w:iCs w:val="0"/>
          <w:caps w:val="0"/>
          <w:color w:val="auto"/>
          <w:spacing w:val="0"/>
          <w:sz w:val="24"/>
          <w:szCs w:val="24"/>
          <w:u w:val="single"/>
          <w:shd w:val="clear" w:fill="FFFFFF"/>
        </w:rPr>
        <w:t>.... 35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0659BB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B107BF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"_Toc171523214"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5-14高等学校教材机制建设与实施路径研究</w:t>
      </w:r>
      <w:r>
        <w:rPr>
          <w:rStyle w:val="7"/>
          <w:rFonts w:hint="default" w:ascii="Helvetica" w:hAnsi="Helvetica" w:eastAsia="Helvetica" w:cs="Helvetica"/>
          <w:i w:val="0"/>
          <w:iCs w:val="0"/>
          <w:caps w:val="0"/>
          <w:color w:val="auto"/>
          <w:spacing w:val="0"/>
          <w:sz w:val="24"/>
          <w:szCs w:val="24"/>
          <w:u w:val="single"/>
          <w:shd w:val="clear" w:fill="FFFFFF"/>
        </w:rPr>
        <w:t>.... 35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52DAF4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E54FE1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"_Toc171523215"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5-15新时代高等学校教材治理现代化路径研究</w:t>
      </w:r>
      <w:r>
        <w:rPr>
          <w:rStyle w:val="7"/>
          <w:rFonts w:hint="default" w:ascii="Helvetica" w:hAnsi="Helvetica" w:eastAsia="Helvetica" w:cs="Helvetica"/>
          <w:i w:val="0"/>
          <w:iCs w:val="0"/>
          <w:caps w:val="0"/>
          <w:color w:val="auto"/>
          <w:spacing w:val="0"/>
          <w:sz w:val="24"/>
          <w:szCs w:val="24"/>
          <w:u w:val="single"/>
          <w:shd w:val="clear" w:fill="FFFFFF"/>
        </w:rPr>
        <w:t>.... 36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5556EC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14669F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"_Toc171523216"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5-16高等学校高质量教材体系构建研究</w:t>
      </w:r>
      <w:r>
        <w:rPr>
          <w:rStyle w:val="7"/>
          <w:rFonts w:hint="default" w:ascii="Helvetica" w:hAnsi="Helvetica" w:eastAsia="Helvetica" w:cs="Helvetica"/>
          <w:i w:val="0"/>
          <w:iCs w:val="0"/>
          <w:caps w:val="0"/>
          <w:color w:val="auto"/>
          <w:spacing w:val="0"/>
          <w:sz w:val="24"/>
          <w:szCs w:val="24"/>
          <w:u w:val="single"/>
          <w:shd w:val="clear" w:fill="FFFFFF"/>
        </w:rPr>
        <w:t>.... 36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F69F36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AF3E59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"_Toc171523217"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5-17高等学校教材评价机制研究</w:t>
      </w:r>
      <w:r>
        <w:rPr>
          <w:rStyle w:val="7"/>
          <w:rFonts w:hint="default" w:ascii="Helvetica" w:hAnsi="Helvetica" w:eastAsia="Helvetica" w:cs="Helvetica"/>
          <w:i w:val="0"/>
          <w:iCs w:val="0"/>
          <w:caps w:val="0"/>
          <w:color w:val="auto"/>
          <w:spacing w:val="0"/>
          <w:sz w:val="24"/>
          <w:szCs w:val="24"/>
          <w:u w:val="single"/>
          <w:shd w:val="clear" w:fill="FFFFFF"/>
        </w:rPr>
        <w:t>.... 37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E24909E">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7B289E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"_Toc171523218"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5-18《习近平新时代中国特色社会主义思想概论》教材使用情况研究</w:t>
      </w:r>
      <w:r>
        <w:rPr>
          <w:rStyle w:val="7"/>
          <w:rFonts w:hint="default" w:ascii="Helvetica" w:hAnsi="Helvetica" w:eastAsia="Helvetica" w:cs="Helvetica"/>
          <w:i w:val="0"/>
          <w:iCs w:val="0"/>
          <w:caps w:val="0"/>
          <w:color w:val="auto"/>
          <w:spacing w:val="0"/>
          <w:sz w:val="24"/>
          <w:szCs w:val="24"/>
          <w:u w:val="single"/>
          <w:shd w:val="clear" w:fill="FFFFFF"/>
        </w:rPr>
        <w:t>.... 37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C26B4DF">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9981A5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"_Toc171523219"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5-19国外新形态数字化教材建设研究</w:t>
      </w:r>
      <w:r>
        <w:rPr>
          <w:rStyle w:val="7"/>
          <w:rFonts w:hint="default" w:ascii="Helvetica" w:hAnsi="Helvetica" w:eastAsia="Helvetica" w:cs="Helvetica"/>
          <w:i w:val="0"/>
          <w:iCs w:val="0"/>
          <w:caps w:val="0"/>
          <w:color w:val="auto"/>
          <w:spacing w:val="0"/>
          <w:sz w:val="24"/>
          <w:szCs w:val="24"/>
          <w:u w:val="single"/>
          <w:shd w:val="clear" w:fill="FFFFFF"/>
        </w:rPr>
        <w:t>.... 38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B4EC33A">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490729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"_Toc171523220"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5-20中华民族共同体意识进教材研究</w:t>
      </w:r>
      <w:r>
        <w:rPr>
          <w:rStyle w:val="7"/>
          <w:rFonts w:hint="default" w:ascii="Helvetica" w:hAnsi="Helvetica" w:eastAsia="Helvetica" w:cs="Helvetica"/>
          <w:i w:val="0"/>
          <w:iCs w:val="0"/>
          <w:caps w:val="0"/>
          <w:color w:val="auto"/>
          <w:spacing w:val="0"/>
          <w:sz w:val="24"/>
          <w:szCs w:val="24"/>
          <w:u w:val="single"/>
          <w:shd w:val="clear" w:fill="FFFFFF"/>
        </w:rPr>
        <w:t>.... 38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ACDE58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25FB67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"_Toc171523221"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5-21习近平新时代中国特色社会主义思想进中小学教材研究</w:t>
      </w:r>
      <w:r>
        <w:rPr>
          <w:rStyle w:val="7"/>
          <w:rFonts w:hint="default" w:ascii="Helvetica" w:hAnsi="Helvetica" w:eastAsia="Helvetica" w:cs="Helvetica"/>
          <w:i w:val="0"/>
          <w:iCs w:val="0"/>
          <w:caps w:val="0"/>
          <w:color w:val="auto"/>
          <w:spacing w:val="0"/>
          <w:sz w:val="24"/>
          <w:szCs w:val="24"/>
          <w:u w:val="single"/>
          <w:shd w:val="clear" w:fill="FFFFFF"/>
        </w:rPr>
        <w:t>.... 39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C193042">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DD48A5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"_Toc171523222"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六、教学信息化改革研究与实践</w:t>
      </w:r>
      <w:r>
        <w:rPr>
          <w:rStyle w:val="7"/>
          <w:rFonts w:hint="default" w:ascii="Helvetica" w:hAnsi="Helvetica" w:eastAsia="Helvetica" w:cs="Helvetica"/>
          <w:i w:val="0"/>
          <w:iCs w:val="0"/>
          <w:caps w:val="0"/>
          <w:color w:val="auto"/>
          <w:spacing w:val="0"/>
          <w:sz w:val="24"/>
          <w:szCs w:val="24"/>
          <w:u w:val="single"/>
          <w:shd w:val="clear" w:fill="FFFFFF"/>
        </w:rPr>
        <w:t>. 39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1E59553">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7DF010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"_Toc171523223"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6－1 高等学校优质教育资源共建共享平台建设与运行机制</w:t>
      </w:r>
      <w:r>
        <w:rPr>
          <w:rStyle w:val="7"/>
          <w:rFonts w:hint="default" w:ascii="Helvetica" w:hAnsi="Helvetica" w:eastAsia="Helvetica" w:cs="Helvetica"/>
          <w:i w:val="0"/>
          <w:iCs w:val="0"/>
          <w:caps w:val="0"/>
          <w:color w:val="auto"/>
          <w:spacing w:val="0"/>
          <w:sz w:val="24"/>
          <w:szCs w:val="24"/>
          <w:u w:val="single"/>
          <w:shd w:val="clear" w:fill="FFFFFF"/>
        </w:rPr>
        <w:t>.... 39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5BADCF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0D45E9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"_Toc171523224"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6－2 教育信息化背景下的课程资源的建设与研究</w:t>
      </w:r>
      <w:r>
        <w:rPr>
          <w:rStyle w:val="7"/>
          <w:rFonts w:hint="default" w:ascii="Helvetica" w:hAnsi="Helvetica" w:eastAsia="Helvetica" w:cs="Helvetica"/>
          <w:i w:val="0"/>
          <w:iCs w:val="0"/>
          <w:caps w:val="0"/>
          <w:color w:val="auto"/>
          <w:spacing w:val="0"/>
          <w:sz w:val="24"/>
          <w:szCs w:val="24"/>
          <w:u w:val="single"/>
          <w:shd w:val="clear" w:fill="FFFFFF"/>
        </w:rPr>
        <w:t>.... 40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6F1E91A">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617EFE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"_Toc171523225"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6－3 跨校在线共享课程运行与学分认证机制改革</w:t>
      </w:r>
      <w:r>
        <w:rPr>
          <w:rStyle w:val="7"/>
          <w:rFonts w:hint="default" w:ascii="Helvetica" w:hAnsi="Helvetica" w:eastAsia="Helvetica" w:cs="Helvetica"/>
          <w:i w:val="0"/>
          <w:iCs w:val="0"/>
          <w:caps w:val="0"/>
          <w:color w:val="auto"/>
          <w:spacing w:val="0"/>
          <w:sz w:val="24"/>
          <w:szCs w:val="24"/>
          <w:u w:val="single"/>
          <w:shd w:val="clear" w:fill="FFFFFF"/>
        </w:rPr>
        <w:t>.... 40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D52230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AD4381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"_Toc171523226"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6－4 跨校在线共享课程建设研究</w:t>
      </w:r>
      <w:r>
        <w:rPr>
          <w:rStyle w:val="7"/>
          <w:rFonts w:hint="default" w:ascii="Helvetica" w:hAnsi="Helvetica" w:eastAsia="Helvetica" w:cs="Helvetica"/>
          <w:i w:val="0"/>
          <w:iCs w:val="0"/>
          <w:caps w:val="0"/>
          <w:color w:val="auto"/>
          <w:spacing w:val="0"/>
          <w:sz w:val="24"/>
          <w:szCs w:val="24"/>
          <w:u w:val="single"/>
          <w:shd w:val="clear" w:fill="FFFFFF"/>
        </w:rPr>
        <w:t>.... 40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28ACC3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1EDAD0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"_Toc171523227"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6－5 基于移动终端的交互式学习系统的构建与实践</w:t>
      </w:r>
      <w:r>
        <w:rPr>
          <w:rStyle w:val="7"/>
          <w:rFonts w:hint="default" w:ascii="Helvetica" w:hAnsi="Helvetica" w:eastAsia="Helvetica" w:cs="Helvetica"/>
          <w:i w:val="0"/>
          <w:iCs w:val="0"/>
          <w:caps w:val="0"/>
          <w:color w:val="auto"/>
          <w:spacing w:val="0"/>
          <w:sz w:val="24"/>
          <w:szCs w:val="24"/>
          <w:u w:val="single"/>
          <w:shd w:val="clear" w:fill="FFFFFF"/>
        </w:rPr>
        <w:t>.... 41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677220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CE6D33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"_Toc171523228"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6－6 信息技术与传统课堂深度融合的改革与实践</w:t>
      </w:r>
      <w:r>
        <w:rPr>
          <w:rStyle w:val="7"/>
          <w:rFonts w:hint="default" w:ascii="Helvetica" w:hAnsi="Helvetica" w:eastAsia="Helvetica" w:cs="Helvetica"/>
          <w:i w:val="0"/>
          <w:iCs w:val="0"/>
          <w:caps w:val="0"/>
          <w:color w:val="auto"/>
          <w:spacing w:val="0"/>
          <w:sz w:val="24"/>
          <w:szCs w:val="24"/>
          <w:u w:val="single"/>
          <w:shd w:val="clear" w:fill="FFFFFF"/>
        </w:rPr>
        <w:t>.... 41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099C30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7DC92D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"_Toc171523229"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6－7 通识课资源共享网络平台的开发与应用</w:t>
      </w:r>
      <w:r>
        <w:rPr>
          <w:rStyle w:val="7"/>
          <w:rFonts w:hint="default" w:ascii="Helvetica" w:hAnsi="Helvetica" w:eastAsia="Helvetica" w:cs="Helvetica"/>
          <w:i w:val="0"/>
          <w:iCs w:val="0"/>
          <w:caps w:val="0"/>
          <w:color w:val="auto"/>
          <w:spacing w:val="0"/>
          <w:sz w:val="24"/>
          <w:szCs w:val="24"/>
          <w:u w:val="single"/>
          <w:shd w:val="clear" w:fill="FFFFFF"/>
        </w:rPr>
        <w:t>.... 42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E99EBEF">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A5D46B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"_Toc171523230"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6－8 面向数字化学习方式的电子教材设计</w:t>
      </w:r>
      <w:r>
        <w:rPr>
          <w:rStyle w:val="7"/>
          <w:rFonts w:hint="default" w:ascii="Helvetica" w:hAnsi="Helvetica" w:eastAsia="Helvetica" w:cs="Helvetica"/>
          <w:i w:val="0"/>
          <w:iCs w:val="0"/>
          <w:caps w:val="0"/>
          <w:color w:val="auto"/>
          <w:spacing w:val="0"/>
          <w:sz w:val="24"/>
          <w:szCs w:val="24"/>
          <w:u w:val="single"/>
          <w:shd w:val="clear" w:fill="FFFFFF"/>
        </w:rPr>
        <w:t>.... 42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4D416F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787F72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"_Toc171523231"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6－9 基于数据挖掘的网络学习行为分析及其教学策略研究</w:t>
      </w:r>
      <w:r>
        <w:rPr>
          <w:rStyle w:val="7"/>
          <w:rFonts w:hint="default" w:ascii="Helvetica" w:hAnsi="Helvetica" w:eastAsia="Helvetica" w:cs="Helvetica"/>
          <w:i w:val="0"/>
          <w:iCs w:val="0"/>
          <w:caps w:val="0"/>
          <w:color w:val="auto"/>
          <w:spacing w:val="0"/>
          <w:sz w:val="24"/>
          <w:szCs w:val="24"/>
          <w:u w:val="single"/>
          <w:shd w:val="clear" w:fill="FFFFFF"/>
        </w:rPr>
        <w:t>.... 43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A0DB276">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FBDE4E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"_Toc171523232"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6－10 基于B/S模式的高等学校公共课程网络教学平台研究与开发</w:t>
      </w:r>
      <w:r>
        <w:rPr>
          <w:rStyle w:val="7"/>
          <w:rFonts w:hint="default" w:ascii="Helvetica" w:hAnsi="Helvetica" w:eastAsia="Helvetica" w:cs="Helvetica"/>
          <w:i w:val="0"/>
          <w:iCs w:val="0"/>
          <w:caps w:val="0"/>
          <w:color w:val="auto"/>
          <w:spacing w:val="0"/>
          <w:sz w:val="24"/>
          <w:szCs w:val="24"/>
          <w:u w:val="single"/>
          <w:shd w:val="clear" w:fill="FFFFFF"/>
        </w:rPr>
        <w:t>.... 43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4D08D7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F64B0E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"_Toc171523233"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6－11 慕课环境下高等学校混合式教学模式的构建与实践</w:t>
      </w:r>
      <w:r>
        <w:rPr>
          <w:rStyle w:val="7"/>
          <w:rFonts w:hint="default" w:ascii="Helvetica" w:hAnsi="Helvetica" w:eastAsia="Helvetica" w:cs="Helvetica"/>
          <w:i w:val="0"/>
          <w:iCs w:val="0"/>
          <w:caps w:val="0"/>
          <w:color w:val="auto"/>
          <w:spacing w:val="0"/>
          <w:sz w:val="24"/>
          <w:szCs w:val="24"/>
          <w:u w:val="single"/>
          <w:shd w:val="clear" w:fill="FFFFFF"/>
        </w:rPr>
        <w:t>.... 43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D788A4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F3B56A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"_Toc171523234"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6－12 慕课背景下的远程教育教学模式研究</w:t>
      </w:r>
      <w:r>
        <w:rPr>
          <w:rStyle w:val="7"/>
          <w:rFonts w:hint="default" w:ascii="Helvetica" w:hAnsi="Helvetica" w:eastAsia="Helvetica" w:cs="Helvetica"/>
          <w:i w:val="0"/>
          <w:iCs w:val="0"/>
          <w:caps w:val="0"/>
          <w:color w:val="auto"/>
          <w:spacing w:val="0"/>
          <w:sz w:val="24"/>
          <w:szCs w:val="24"/>
          <w:u w:val="single"/>
          <w:shd w:val="clear" w:fill="FFFFFF"/>
        </w:rPr>
        <w:t>.... 44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A7B4AF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5A3891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"_Toc171523235"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七、实践教学改革和能力培养</w:t>
      </w:r>
      <w:r>
        <w:rPr>
          <w:rStyle w:val="7"/>
          <w:rFonts w:hint="default" w:ascii="Helvetica" w:hAnsi="Helvetica" w:eastAsia="Helvetica" w:cs="Helvetica"/>
          <w:i w:val="0"/>
          <w:iCs w:val="0"/>
          <w:caps w:val="0"/>
          <w:color w:val="auto"/>
          <w:spacing w:val="0"/>
          <w:sz w:val="24"/>
          <w:szCs w:val="24"/>
          <w:u w:val="single"/>
          <w:shd w:val="clear" w:fill="FFFFFF"/>
        </w:rPr>
        <w:t>. 44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0B1914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A31BD8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"_Toc171523236"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7－1 高等学校实践教学体系的构建与改革实践</w:t>
      </w:r>
      <w:r>
        <w:rPr>
          <w:rStyle w:val="7"/>
          <w:rFonts w:hint="default" w:ascii="Helvetica" w:hAnsi="Helvetica" w:eastAsia="Helvetica" w:cs="Helvetica"/>
          <w:i w:val="0"/>
          <w:iCs w:val="0"/>
          <w:caps w:val="0"/>
          <w:color w:val="auto"/>
          <w:spacing w:val="0"/>
          <w:sz w:val="24"/>
          <w:szCs w:val="24"/>
          <w:u w:val="single"/>
          <w:shd w:val="clear" w:fill="FFFFFF"/>
        </w:rPr>
        <w:t>.... 44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43BBFC4">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A20363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"_Toc171523237"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7－2 基于资源共享的实践教学体系运行机制的研究</w:t>
      </w:r>
      <w:r>
        <w:rPr>
          <w:rStyle w:val="7"/>
          <w:rFonts w:hint="default" w:ascii="Helvetica" w:hAnsi="Helvetica" w:eastAsia="Helvetica" w:cs="Helvetica"/>
          <w:i w:val="0"/>
          <w:iCs w:val="0"/>
          <w:caps w:val="0"/>
          <w:color w:val="auto"/>
          <w:spacing w:val="0"/>
          <w:sz w:val="24"/>
          <w:szCs w:val="24"/>
          <w:u w:val="single"/>
          <w:shd w:val="clear" w:fill="FFFFFF"/>
        </w:rPr>
        <w:t>.... 45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44F7F4E">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67CD9A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"_Toc171523238"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7－3 学科交融背景下基础实验教学示范中心建设与运行机制研究</w:t>
      </w:r>
      <w:r>
        <w:rPr>
          <w:rStyle w:val="7"/>
          <w:rFonts w:hint="default" w:ascii="Helvetica" w:hAnsi="Helvetica" w:eastAsia="Helvetica" w:cs="Helvetica"/>
          <w:i w:val="0"/>
          <w:iCs w:val="0"/>
          <w:caps w:val="0"/>
          <w:color w:val="auto"/>
          <w:spacing w:val="0"/>
          <w:sz w:val="24"/>
          <w:szCs w:val="24"/>
          <w:u w:val="single"/>
          <w:shd w:val="clear" w:fill="FFFFFF"/>
        </w:rPr>
        <w:t>.... 45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CCC0B6A">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2C497E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"_Toc171523239"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7－4 立德树人背景下专业实验课程教学改革研究与实践</w:t>
      </w:r>
      <w:r>
        <w:rPr>
          <w:rStyle w:val="7"/>
          <w:rFonts w:hint="default" w:ascii="Helvetica" w:hAnsi="Helvetica" w:eastAsia="Helvetica" w:cs="Helvetica"/>
          <w:i w:val="0"/>
          <w:iCs w:val="0"/>
          <w:caps w:val="0"/>
          <w:color w:val="auto"/>
          <w:spacing w:val="0"/>
          <w:sz w:val="24"/>
          <w:szCs w:val="24"/>
          <w:u w:val="single"/>
          <w:shd w:val="clear" w:fill="FFFFFF"/>
        </w:rPr>
        <w:t>.... 46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76462C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DA1C84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"_Toc171523240"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7－5 基于“卓越计划”的实践教学体系创新与实践</w:t>
      </w:r>
      <w:r>
        <w:rPr>
          <w:rStyle w:val="7"/>
          <w:rFonts w:hint="default" w:ascii="Helvetica" w:hAnsi="Helvetica" w:eastAsia="Helvetica" w:cs="Helvetica"/>
          <w:i w:val="0"/>
          <w:iCs w:val="0"/>
          <w:caps w:val="0"/>
          <w:color w:val="auto"/>
          <w:spacing w:val="0"/>
          <w:sz w:val="24"/>
          <w:szCs w:val="24"/>
          <w:u w:val="single"/>
          <w:shd w:val="clear" w:fill="FFFFFF"/>
        </w:rPr>
        <w:t>.... 46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61F79AF">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A155BF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"_Toc171523241"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7－6 基于产学合作协同育人的实践基地建设与运行机制研究与实践</w:t>
      </w:r>
      <w:r>
        <w:rPr>
          <w:rStyle w:val="7"/>
          <w:rFonts w:hint="default" w:ascii="Helvetica" w:hAnsi="Helvetica" w:eastAsia="Helvetica" w:cs="Helvetica"/>
          <w:i w:val="0"/>
          <w:iCs w:val="0"/>
          <w:caps w:val="0"/>
          <w:color w:val="auto"/>
          <w:spacing w:val="0"/>
          <w:sz w:val="24"/>
          <w:szCs w:val="24"/>
          <w:u w:val="single"/>
          <w:shd w:val="clear" w:fill="FFFFFF"/>
        </w:rPr>
        <w:t>.... 47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6AF78DE">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1CB8E4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"_Toc171523242"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7－7 高等学校大学生实践能力考核体系的构建与应用研究</w:t>
      </w:r>
      <w:r>
        <w:rPr>
          <w:rStyle w:val="7"/>
          <w:rFonts w:hint="default" w:ascii="Helvetica" w:hAnsi="Helvetica" w:eastAsia="Helvetica" w:cs="Helvetica"/>
          <w:i w:val="0"/>
          <w:iCs w:val="0"/>
          <w:caps w:val="0"/>
          <w:color w:val="auto"/>
          <w:spacing w:val="0"/>
          <w:sz w:val="24"/>
          <w:szCs w:val="24"/>
          <w:u w:val="single"/>
          <w:shd w:val="clear" w:fill="FFFFFF"/>
        </w:rPr>
        <w:t>.... 47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B5687E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1872FD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"_Toc171523243"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7－8 应用型本科院校强化大学生实践创新能力培养研究与实践</w:t>
      </w:r>
      <w:r>
        <w:rPr>
          <w:rStyle w:val="7"/>
          <w:rFonts w:hint="default" w:ascii="Helvetica" w:hAnsi="Helvetica" w:eastAsia="Helvetica" w:cs="Helvetica"/>
          <w:i w:val="0"/>
          <w:iCs w:val="0"/>
          <w:caps w:val="0"/>
          <w:color w:val="auto"/>
          <w:spacing w:val="0"/>
          <w:sz w:val="24"/>
          <w:szCs w:val="24"/>
          <w:u w:val="single"/>
          <w:shd w:val="clear" w:fill="FFFFFF"/>
        </w:rPr>
        <w:t>.... 48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028157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4B6CCD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"_Toc171523244"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7－9 以创新能力提升为导向的高等学校实践教学体系建设与实践</w:t>
      </w:r>
      <w:r>
        <w:rPr>
          <w:rStyle w:val="7"/>
          <w:rFonts w:hint="default" w:ascii="Helvetica" w:hAnsi="Helvetica" w:eastAsia="Helvetica" w:cs="Helvetica"/>
          <w:i w:val="0"/>
          <w:iCs w:val="0"/>
          <w:caps w:val="0"/>
          <w:color w:val="auto"/>
          <w:spacing w:val="0"/>
          <w:sz w:val="24"/>
          <w:szCs w:val="24"/>
          <w:u w:val="single"/>
          <w:shd w:val="clear" w:fill="FFFFFF"/>
        </w:rPr>
        <w:t>.... 48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42300E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A2DE46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"_Toc171523245"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7－10 学科竞赛驱动下体现学科融合的实践教学资源库建设与应用</w:t>
      </w:r>
      <w:r>
        <w:rPr>
          <w:rStyle w:val="7"/>
          <w:rFonts w:hint="default" w:ascii="Helvetica" w:hAnsi="Helvetica" w:eastAsia="Helvetica" w:cs="Helvetica"/>
          <w:i w:val="0"/>
          <w:iCs w:val="0"/>
          <w:caps w:val="0"/>
          <w:color w:val="auto"/>
          <w:spacing w:val="0"/>
          <w:sz w:val="24"/>
          <w:szCs w:val="24"/>
          <w:u w:val="single"/>
          <w:shd w:val="clear" w:fill="FFFFFF"/>
        </w:rPr>
        <w:t>.... 49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0C578D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B2A65B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"_Toc171523246"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7－11 高等学校实践教学评价体系构建与运行机制</w:t>
      </w:r>
      <w:r>
        <w:rPr>
          <w:rStyle w:val="7"/>
          <w:rFonts w:hint="default" w:ascii="Helvetica" w:hAnsi="Helvetica" w:eastAsia="Helvetica" w:cs="Helvetica"/>
          <w:i w:val="0"/>
          <w:iCs w:val="0"/>
          <w:caps w:val="0"/>
          <w:color w:val="auto"/>
          <w:spacing w:val="0"/>
          <w:sz w:val="24"/>
          <w:szCs w:val="24"/>
          <w:u w:val="single"/>
          <w:shd w:val="clear" w:fill="FFFFFF"/>
        </w:rPr>
        <w:t>.... 49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139B78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D75B11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"_Toc171523247"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7－12 优质实践资源平台开放与共享机制构建与应用</w:t>
      </w:r>
      <w:r>
        <w:rPr>
          <w:rStyle w:val="7"/>
          <w:rFonts w:hint="default" w:ascii="Helvetica" w:hAnsi="Helvetica" w:eastAsia="Helvetica" w:cs="Helvetica"/>
          <w:i w:val="0"/>
          <w:iCs w:val="0"/>
          <w:caps w:val="0"/>
          <w:color w:val="auto"/>
          <w:spacing w:val="0"/>
          <w:sz w:val="24"/>
          <w:szCs w:val="24"/>
          <w:u w:val="single"/>
          <w:shd w:val="clear" w:fill="FFFFFF"/>
        </w:rPr>
        <w:t>.... 50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E45928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83A530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"_Toc171523248"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7－13 虚拟仿真实验（实训）平台的建设与应用研究</w:t>
      </w:r>
      <w:r>
        <w:rPr>
          <w:rStyle w:val="7"/>
          <w:rFonts w:hint="default" w:ascii="Helvetica" w:hAnsi="Helvetica" w:eastAsia="Helvetica" w:cs="Helvetica"/>
          <w:i w:val="0"/>
          <w:iCs w:val="0"/>
          <w:caps w:val="0"/>
          <w:color w:val="auto"/>
          <w:spacing w:val="0"/>
          <w:sz w:val="24"/>
          <w:szCs w:val="24"/>
          <w:u w:val="single"/>
          <w:shd w:val="clear" w:fill="FFFFFF"/>
        </w:rPr>
        <w:t>.... 50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E50AE5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65275E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"_Toc171523249"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7－14 实践教学信息化管理平台建设与应用</w:t>
      </w:r>
      <w:r>
        <w:rPr>
          <w:rStyle w:val="7"/>
          <w:rFonts w:hint="default" w:ascii="Helvetica" w:hAnsi="Helvetica" w:eastAsia="Helvetica" w:cs="Helvetica"/>
          <w:i w:val="0"/>
          <w:iCs w:val="0"/>
          <w:caps w:val="0"/>
          <w:color w:val="auto"/>
          <w:spacing w:val="0"/>
          <w:sz w:val="24"/>
          <w:szCs w:val="24"/>
          <w:u w:val="single"/>
          <w:shd w:val="clear" w:fill="FFFFFF"/>
        </w:rPr>
        <w:t>.... 51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924C5F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469226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"_Toc171523250"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7—15 高等学校实验室标准化建设与质量评估体系构建研究</w:t>
      </w:r>
      <w:r>
        <w:rPr>
          <w:rStyle w:val="7"/>
          <w:rFonts w:hint="default" w:ascii="Helvetica" w:hAnsi="Helvetica" w:eastAsia="Helvetica" w:cs="Helvetica"/>
          <w:i w:val="0"/>
          <w:iCs w:val="0"/>
          <w:caps w:val="0"/>
          <w:color w:val="auto"/>
          <w:spacing w:val="0"/>
          <w:sz w:val="24"/>
          <w:szCs w:val="24"/>
          <w:u w:val="single"/>
          <w:shd w:val="clear" w:fill="FFFFFF"/>
        </w:rPr>
        <w:t>.... 51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822EC1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8D7B6C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"_Toc171523251"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7－16  地方应用型本科高校深化产教融合的路径探索</w:t>
      </w:r>
      <w:r>
        <w:rPr>
          <w:rStyle w:val="7"/>
          <w:rFonts w:hint="default" w:ascii="Helvetica" w:hAnsi="Helvetica" w:eastAsia="Helvetica" w:cs="Helvetica"/>
          <w:i w:val="0"/>
          <w:iCs w:val="0"/>
          <w:caps w:val="0"/>
          <w:color w:val="auto"/>
          <w:spacing w:val="0"/>
          <w:sz w:val="24"/>
          <w:szCs w:val="24"/>
          <w:u w:val="single"/>
          <w:shd w:val="clear" w:fill="FFFFFF"/>
        </w:rPr>
        <w:t>.... 51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E916A7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A2713B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"_Toc171523252"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7－17 吉林省示范性特色学院建设的着力点与实践路径探索</w:t>
      </w:r>
      <w:r>
        <w:rPr>
          <w:rStyle w:val="7"/>
          <w:rFonts w:hint="default" w:ascii="Helvetica" w:hAnsi="Helvetica" w:eastAsia="Helvetica" w:cs="Helvetica"/>
          <w:i w:val="0"/>
          <w:iCs w:val="0"/>
          <w:caps w:val="0"/>
          <w:color w:val="auto"/>
          <w:spacing w:val="0"/>
          <w:sz w:val="24"/>
          <w:szCs w:val="24"/>
          <w:u w:val="single"/>
          <w:shd w:val="clear" w:fill="FFFFFF"/>
        </w:rPr>
        <w:t>.... 52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7F72C9E">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6260A1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"_Toc171523253"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八、质量保障体系建设与教育评价研究</w:t>
      </w:r>
      <w:r>
        <w:rPr>
          <w:rStyle w:val="7"/>
          <w:rFonts w:hint="default" w:ascii="Helvetica" w:hAnsi="Helvetica" w:eastAsia="Helvetica" w:cs="Helvetica"/>
          <w:i w:val="0"/>
          <w:iCs w:val="0"/>
          <w:caps w:val="0"/>
          <w:color w:val="auto"/>
          <w:spacing w:val="0"/>
          <w:sz w:val="24"/>
          <w:szCs w:val="24"/>
          <w:u w:val="single"/>
          <w:shd w:val="clear" w:fill="FFFFFF"/>
        </w:rPr>
        <w:t>. 53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81C289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253BAB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"_Toc171523254"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8－1 高等学校教学质量管理体制与运行机制的研究与实践</w:t>
      </w:r>
      <w:r>
        <w:rPr>
          <w:rStyle w:val="7"/>
          <w:rFonts w:hint="default" w:ascii="Helvetica" w:hAnsi="Helvetica" w:eastAsia="Helvetica" w:cs="Helvetica"/>
          <w:i w:val="0"/>
          <w:iCs w:val="0"/>
          <w:caps w:val="0"/>
          <w:color w:val="auto"/>
          <w:spacing w:val="0"/>
          <w:sz w:val="24"/>
          <w:szCs w:val="24"/>
          <w:u w:val="single"/>
          <w:shd w:val="clear" w:fill="FFFFFF"/>
        </w:rPr>
        <w:t>.... 53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F4C1FC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290E0C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"_Toc171523255"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8－2 高等学校教学质量评价体系、方式和方法的研究与实践</w:t>
      </w:r>
      <w:r>
        <w:rPr>
          <w:rStyle w:val="7"/>
          <w:rFonts w:hint="default" w:ascii="Helvetica" w:hAnsi="Helvetica" w:eastAsia="Helvetica" w:cs="Helvetica"/>
          <w:i w:val="0"/>
          <w:iCs w:val="0"/>
          <w:caps w:val="0"/>
          <w:color w:val="auto"/>
          <w:spacing w:val="0"/>
          <w:sz w:val="24"/>
          <w:szCs w:val="24"/>
          <w:u w:val="single"/>
          <w:shd w:val="clear" w:fill="FFFFFF"/>
        </w:rPr>
        <w:t>.... 53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9F34EE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323E12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"_Toc171523256"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8－3 高等学校教学质量保障体系建设的研究与实践</w:t>
      </w:r>
      <w:r>
        <w:rPr>
          <w:rStyle w:val="7"/>
          <w:rFonts w:hint="default" w:ascii="Helvetica" w:hAnsi="Helvetica" w:eastAsia="Helvetica" w:cs="Helvetica"/>
          <w:i w:val="0"/>
          <w:iCs w:val="0"/>
          <w:caps w:val="0"/>
          <w:color w:val="auto"/>
          <w:spacing w:val="0"/>
          <w:sz w:val="24"/>
          <w:szCs w:val="24"/>
          <w:u w:val="single"/>
          <w:shd w:val="clear" w:fill="FFFFFF"/>
        </w:rPr>
        <w:t>.... 54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F05F42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E01203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"_Toc171523257"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8－4 高等学校教学质量标准体系建设的研究与实践</w:t>
      </w:r>
      <w:r>
        <w:rPr>
          <w:rStyle w:val="7"/>
          <w:rFonts w:hint="default" w:ascii="Helvetica" w:hAnsi="Helvetica" w:eastAsia="Helvetica" w:cs="Helvetica"/>
          <w:i w:val="0"/>
          <w:iCs w:val="0"/>
          <w:caps w:val="0"/>
          <w:color w:val="auto"/>
          <w:spacing w:val="0"/>
          <w:sz w:val="24"/>
          <w:szCs w:val="24"/>
          <w:u w:val="single"/>
          <w:shd w:val="clear" w:fill="FFFFFF"/>
        </w:rPr>
        <w:t>.... 54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6CFA95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C0E65D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"_Toc171523258"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8－5 高等学校本科教学基本状态数据库建设与利用的研究与实践</w:t>
      </w:r>
      <w:r>
        <w:rPr>
          <w:rStyle w:val="7"/>
          <w:rFonts w:hint="default" w:ascii="Helvetica" w:hAnsi="Helvetica" w:eastAsia="Helvetica" w:cs="Helvetica"/>
          <w:i w:val="0"/>
          <w:iCs w:val="0"/>
          <w:caps w:val="0"/>
          <w:color w:val="auto"/>
          <w:spacing w:val="0"/>
          <w:sz w:val="24"/>
          <w:szCs w:val="24"/>
          <w:u w:val="single"/>
          <w:shd w:val="clear" w:fill="FFFFFF"/>
        </w:rPr>
        <w:t>.... 55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90C9F52">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16359B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"_Toc171523259"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8－6 高等学校教学督导工作的研究与实践</w:t>
      </w:r>
      <w:r>
        <w:rPr>
          <w:rStyle w:val="7"/>
          <w:rFonts w:hint="default" w:ascii="Helvetica" w:hAnsi="Helvetica" w:eastAsia="Helvetica" w:cs="Helvetica"/>
          <w:i w:val="0"/>
          <w:iCs w:val="0"/>
          <w:caps w:val="0"/>
          <w:color w:val="auto"/>
          <w:spacing w:val="0"/>
          <w:sz w:val="24"/>
          <w:szCs w:val="24"/>
          <w:u w:val="single"/>
          <w:shd w:val="clear" w:fill="FFFFFF"/>
        </w:rPr>
        <w:t>.... 55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B9918F9">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5F722D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"_Toc171523260"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8－7 教学质量管理数字化、信息化建设研究与实践</w:t>
      </w:r>
      <w:r>
        <w:rPr>
          <w:rStyle w:val="7"/>
          <w:rFonts w:hint="default" w:ascii="Helvetica" w:hAnsi="Helvetica" w:eastAsia="Helvetica" w:cs="Helvetica"/>
          <w:i w:val="0"/>
          <w:iCs w:val="0"/>
          <w:caps w:val="0"/>
          <w:color w:val="auto"/>
          <w:spacing w:val="0"/>
          <w:sz w:val="24"/>
          <w:szCs w:val="24"/>
          <w:u w:val="single"/>
          <w:shd w:val="clear" w:fill="FFFFFF"/>
        </w:rPr>
        <w:t>.... 56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3FE06BF">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455F87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"_Toc171523261"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8－8 深化新时代教育评价实施路径研究与实践</w:t>
      </w:r>
      <w:r>
        <w:rPr>
          <w:rStyle w:val="7"/>
          <w:rFonts w:hint="default" w:ascii="Helvetica" w:hAnsi="Helvetica" w:eastAsia="Helvetica" w:cs="Helvetica"/>
          <w:i w:val="0"/>
          <w:iCs w:val="0"/>
          <w:caps w:val="0"/>
          <w:color w:val="auto"/>
          <w:spacing w:val="0"/>
          <w:sz w:val="24"/>
          <w:szCs w:val="24"/>
          <w:u w:val="single"/>
          <w:shd w:val="clear" w:fill="FFFFFF"/>
        </w:rPr>
        <w:t>.... 56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720E8F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176B15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"_Toc171523262"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8－9 我国高等教育法律制度体系的研究与构建</w:t>
      </w:r>
      <w:r>
        <w:rPr>
          <w:rStyle w:val="7"/>
          <w:rFonts w:hint="default" w:ascii="Helvetica" w:hAnsi="Helvetica" w:eastAsia="Helvetica" w:cs="Helvetica"/>
          <w:i w:val="0"/>
          <w:iCs w:val="0"/>
          <w:caps w:val="0"/>
          <w:color w:val="auto"/>
          <w:spacing w:val="0"/>
          <w:sz w:val="24"/>
          <w:szCs w:val="24"/>
          <w:u w:val="single"/>
          <w:shd w:val="clear" w:fill="FFFFFF"/>
        </w:rPr>
        <w:t>.... 57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72B700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FDD7D2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"_Toc171523263"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8－10 以教育新基建支撑高质量教育体系建设研究</w:t>
      </w:r>
      <w:r>
        <w:rPr>
          <w:rStyle w:val="7"/>
          <w:rFonts w:hint="default" w:ascii="Helvetica" w:hAnsi="Helvetica" w:eastAsia="Helvetica" w:cs="Helvetica"/>
          <w:i w:val="0"/>
          <w:iCs w:val="0"/>
          <w:caps w:val="0"/>
          <w:color w:val="auto"/>
          <w:spacing w:val="0"/>
          <w:sz w:val="24"/>
          <w:szCs w:val="24"/>
          <w:u w:val="single"/>
          <w:shd w:val="clear" w:fill="FFFFFF"/>
        </w:rPr>
        <w:t>.... 57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656EB0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ECBAC0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"_Toc171523264"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九、教师队伍建设改革与教师发展研究</w:t>
      </w:r>
      <w:r>
        <w:rPr>
          <w:rStyle w:val="7"/>
          <w:rFonts w:hint="default" w:ascii="Helvetica" w:hAnsi="Helvetica" w:eastAsia="Helvetica" w:cs="Helvetica"/>
          <w:i w:val="0"/>
          <w:iCs w:val="0"/>
          <w:caps w:val="0"/>
          <w:color w:val="auto"/>
          <w:spacing w:val="0"/>
          <w:sz w:val="24"/>
          <w:szCs w:val="24"/>
          <w:u w:val="single"/>
          <w:shd w:val="clear" w:fill="FFFFFF"/>
        </w:rPr>
        <w:t>. 58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4AECE89">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F5113C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"_Toc171523265"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9－1 新时代高素质专业化创新型教师队伍建设长效机制研究与实践</w:t>
      </w:r>
      <w:r>
        <w:rPr>
          <w:rStyle w:val="7"/>
          <w:rFonts w:hint="default" w:ascii="Helvetica" w:hAnsi="Helvetica" w:eastAsia="Helvetica" w:cs="Helvetica"/>
          <w:i w:val="0"/>
          <w:iCs w:val="0"/>
          <w:caps w:val="0"/>
          <w:color w:val="auto"/>
          <w:spacing w:val="0"/>
          <w:sz w:val="24"/>
          <w:szCs w:val="24"/>
          <w:u w:val="single"/>
          <w:shd w:val="clear" w:fill="FFFFFF"/>
        </w:rPr>
        <w:t>.... 58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5381EFA">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907774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"_Toc171523266"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9－2 高等学校教师思想政治素质和师德素养的研究与实践</w:t>
      </w:r>
      <w:r>
        <w:rPr>
          <w:rStyle w:val="7"/>
          <w:rFonts w:hint="default" w:ascii="Helvetica" w:hAnsi="Helvetica" w:eastAsia="Helvetica" w:cs="Helvetica"/>
          <w:i w:val="0"/>
          <w:iCs w:val="0"/>
          <w:caps w:val="0"/>
          <w:color w:val="auto"/>
          <w:spacing w:val="0"/>
          <w:sz w:val="24"/>
          <w:szCs w:val="24"/>
          <w:u w:val="single"/>
          <w:shd w:val="clear" w:fill="FFFFFF"/>
        </w:rPr>
        <w:t>.... 58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E503502">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2F459A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"_Toc171523267"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9－3 高等学校教师教学专业素质能力提升模式与路径研究与实践</w:t>
      </w:r>
      <w:r>
        <w:rPr>
          <w:rStyle w:val="7"/>
          <w:rFonts w:hint="default" w:ascii="Helvetica" w:hAnsi="Helvetica" w:eastAsia="Helvetica" w:cs="Helvetica"/>
          <w:i w:val="0"/>
          <w:iCs w:val="0"/>
          <w:caps w:val="0"/>
          <w:color w:val="auto"/>
          <w:spacing w:val="0"/>
          <w:sz w:val="24"/>
          <w:szCs w:val="24"/>
          <w:u w:val="single"/>
          <w:shd w:val="clear" w:fill="FFFFFF"/>
        </w:rPr>
        <w:t>.... 59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95F6353">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AC1432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"_Toc171523268"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9－4 基于在线教学质量标准的教师信息化教学能力提升策略研究与实践</w:t>
      </w:r>
      <w:r>
        <w:rPr>
          <w:rStyle w:val="7"/>
          <w:rFonts w:hint="default" w:ascii="Helvetica" w:hAnsi="Helvetica" w:eastAsia="Helvetica" w:cs="Helvetica"/>
          <w:i w:val="0"/>
          <w:iCs w:val="0"/>
          <w:caps w:val="0"/>
          <w:color w:val="auto"/>
          <w:spacing w:val="0"/>
          <w:sz w:val="24"/>
          <w:szCs w:val="24"/>
          <w:u w:val="single"/>
          <w:shd w:val="clear" w:fill="FFFFFF"/>
        </w:rPr>
        <w:t>.... 59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472311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3FE376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"_Toc171523269"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9－5 高等学校青年教师教学能力培养培训模式创新研究与实践</w:t>
      </w:r>
      <w:r>
        <w:rPr>
          <w:rStyle w:val="7"/>
          <w:rFonts w:hint="default" w:ascii="Helvetica" w:hAnsi="Helvetica" w:eastAsia="Helvetica" w:cs="Helvetica"/>
          <w:i w:val="0"/>
          <w:iCs w:val="0"/>
          <w:caps w:val="0"/>
          <w:color w:val="auto"/>
          <w:spacing w:val="0"/>
          <w:sz w:val="24"/>
          <w:szCs w:val="24"/>
          <w:u w:val="single"/>
          <w:shd w:val="clear" w:fill="FFFFFF"/>
        </w:rPr>
        <w:t>.... 60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2E5D51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4E9FE7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"_Toc171523270"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9－6 青年教师实践能力提升体制研究与实践</w:t>
      </w:r>
      <w:r>
        <w:rPr>
          <w:rStyle w:val="7"/>
          <w:rFonts w:hint="default" w:ascii="Helvetica" w:hAnsi="Helvetica" w:eastAsia="Helvetica" w:cs="Helvetica"/>
          <w:i w:val="0"/>
          <w:iCs w:val="0"/>
          <w:caps w:val="0"/>
          <w:color w:val="auto"/>
          <w:spacing w:val="0"/>
          <w:sz w:val="24"/>
          <w:szCs w:val="24"/>
          <w:u w:val="single"/>
          <w:shd w:val="clear" w:fill="FFFFFF"/>
        </w:rPr>
        <w:t>.... 60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834207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F1F9B5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"_Toc171523271"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9－7 高等学校“双师型”教师队伍建设研究与实践</w:t>
      </w:r>
      <w:r>
        <w:rPr>
          <w:rStyle w:val="7"/>
          <w:rFonts w:hint="default" w:ascii="Helvetica" w:hAnsi="Helvetica" w:eastAsia="Helvetica" w:cs="Helvetica"/>
          <w:i w:val="0"/>
          <w:iCs w:val="0"/>
          <w:caps w:val="0"/>
          <w:color w:val="auto"/>
          <w:spacing w:val="0"/>
          <w:sz w:val="24"/>
          <w:szCs w:val="24"/>
          <w:u w:val="single"/>
          <w:shd w:val="clear" w:fill="FFFFFF"/>
        </w:rPr>
        <w:t>.... 61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6E07EDF">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41175F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"_Toc171523272"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9－8 基层教学组织与高水平教学团队建设研究与实践</w:t>
      </w:r>
      <w:r>
        <w:rPr>
          <w:rStyle w:val="7"/>
          <w:rFonts w:hint="default" w:ascii="Helvetica" w:hAnsi="Helvetica" w:eastAsia="Helvetica" w:cs="Helvetica"/>
          <w:i w:val="0"/>
          <w:iCs w:val="0"/>
          <w:caps w:val="0"/>
          <w:color w:val="auto"/>
          <w:spacing w:val="0"/>
          <w:sz w:val="24"/>
          <w:szCs w:val="24"/>
          <w:u w:val="single"/>
          <w:shd w:val="clear" w:fill="FFFFFF"/>
        </w:rPr>
        <w:t>.... 61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CC0E26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41CDC0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"_Toc171523273"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9－9 高等学校教师教学发展中心建设与运行机制研究与实践</w:t>
      </w:r>
      <w:r>
        <w:rPr>
          <w:rStyle w:val="7"/>
          <w:rFonts w:hint="default" w:ascii="Helvetica" w:hAnsi="Helvetica" w:eastAsia="Helvetica" w:cs="Helvetica"/>
          <w:i w:val="0"/>
          <w:iCs w:val="0"/>
          <w:caps w:val="0"/>
          <w:color w:val="auto"/>
          <w:spacing w:val="0"/>
          <w:sz w:val="24"/>
          <w:szCs w:val="24"/>
          <w:u w:val="single"/>
          <w:shd w:val="clear" w:fill="FFFFFF"/>
        </w:rPr>
        <w:t>.... 62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803449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0807E3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"_Toc171523274"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9－10 高等学校教学名师培育与引领机制研究与实践</w:t>
      </w:r>
      <w:r>
        <w:rPr>
          <w:rStyle w:val="7"/>
          <w:rFonts w:hint="default" w:ascii="Helvetica" w:hAnsi="Helvetica" w:eastAsia="Helvetica" w:cs="Helvetica"/>
          <w:i w:val="0"/>
          <w:iCs w:val="0"/>
          <w:caps w:val="0"/>
          <w:color w:val="auto"/>
          <w:spacing w:val="0"/>
          <w:sz w:val="24"/>
          <w:szCs w:val="24"/>
          <w:u w:val="single"/>
          <w:shd w:val="clear" w:fill="FFFFFF"/>
        </w:rPr>
        <w:t>.... 62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8AEC44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44FE7F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"_Toc171523275"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9－11 现代高等学校教师管理体系与运行机制的研究与实践</w:t>
      </w:r>
      <w:r>
        <w:rPr>
          <w:rStyle w:val="7"/>
          <w:rFonts w:hint="default" w:ascii="Helvetica" w:hAnsi="Helvetica" w:eastAsia="Helvetica" w:cs="Helvetica"/>
          <w:i w:val="0"/>
          <w:iCs w:val="0"/>
          <w:caps w:val="0"/>
          <w:color w:val="auto"/>
          <w:spacing w:val="0"/>
          <w:sz w:val="24"/>
          <w:szCs w:val="24"/>
          <w:u w:val="single"/>
          <w:shd w:val="clear" w:fill="FFFFFF"/>
        </w:rPr>
        <w:t>.... 63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E2F56A9">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92E5A7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"_Toc171523276"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9－12 高等学校薪酬制度改革与内部收入分配激励机制研究与实践</w:t>
      </w:r>
      <w:r>
        <w:rPr>
          <w:rStyle w:val="7"/>
          <w:rFonts w:hint="default" w:ascii="Helvetica" w:hAnsi="Helvetica" w:eastAsia="Helvetica" w:cs="Helvetica"/>
          <w:i w:val="0"/>
          <w:iCs w:val="0"/>
          <w:caps w:val="0"/>
          <w:color w:val="auto"/>
          <w:spacing w:val="0"/>
          <w:sz w:val="24"/>
          <w:szCs w:val="24"/>
          <w:u w:val="single"/>
          <w:shd w:val="clear" w:fill="FFFFFF"/>
        </w:rPr>
        <w:t>.... 63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9182E49">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1FD21A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"_Toc171523277"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9－13 国外教师发展模式借鉴及本土化研究与实践</w:t>
      </w:r>
      <w:r>
        <w:rPr>
          <w:rStyle w:val="7"/>
          <w:rFonts w:hint="default" w:ascii="Helvetica" w:hAnsi="Helvetica" w:eastAsia="Helvetica" w:cs="Helvetica"/>
          <w:i w:val="0"/>
          <w:iCs w:val="0"/>
          <w:caps w:val="0"/>
          <w:color w:val="auto"/>
          <w:spacing w:val="0"/>
          <w:sz w:val="24"/>
          <w:szCs w:val="24"/>
          <w:u w:val="single"/>
          <w:shd w:val="clear" w:fill="FFFFFF"/>
        </w:rPr>
        <w:t>.... 64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05F3E3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B8BC1C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"_Toc171523278"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十、教育教学管理改革</w:t>
      </w:r>
      <w:r>
        <w:rPr>
          <w:rStyle w:val="7"/>
          <w:rFonts w:hint="default" w:ascii="Helvetica" w:hAnsi="Helvetica" w:eastAsia="Helvetica" w:cs="Helvetica"/>
          <w:i w:val="0"/>
          <w:iCs w:val="0"/>
          <w:caps w:val="0"/>
          <w:color w:val="auto"/>
          <w:spacing w:val="0"/>
          <w:sz w:val="24"/>
          <w:szCs w:val="24"/>
          <w:u w:val="single"/>
          <w:shd w:val="clear" w:fill="FFFFFF"/>
        </w:rPr>
        <w:t>. 64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52DA7A4">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0EB2D4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"_Toc171523279"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10－1 高等学校教学管理与运行机制的研究与实践</w:t>
      </w:r>
      <w:r>
        <w:rPr>
          <w:rStyle w:val="7"/>
          <w:rFonts w:hint="default" w:ascii="Helvetica" w:hAnsi="Helvetica" w:eastAsia="Helvetica" w:cs="Helvetica"/>
          <w:i w:val="0"/>
          <w:iCs w:val="0"/>
          <w:caps w:val="0"/>
          <w:color w:val="auto"/>
          <w:spacing w:val="0"/>
          <w:sz w:val="24"/>
          <w:szCs w:val="24"/>
          <w:u w:val="single"/>
          <w:shd w:val="clear" w:fill="FFFFFF"/>
        </w:rPr>
        <w:t>.... 64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5FA93D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1FF4AD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"_Toc171523280"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10－2 高等学校教学管理队伍建设研究</w:t>
      </w:r>
      <w:r>
        <w:rPr>
          <w:rStyle w:val="7"/>
          <w:rFonts w:hint="default" w:ascii="Helvetica" w:hAnsi="Helvetica" w:eastAsia="Helvetica" w:cs="Helvetica"/>
          <w:i w:val="0"/>
          <w:iCs w:val="0"/>
          <w:caps w:val="0"/>
          <w:color w:val="auto"/>
          <w:spacing w:val="0"/>
          <w:sz w:val="24"/>
          <w:szCs w:val="24"/>
          <w:u w:val="single"/>
          <w:shd w:val="clear" w:fill="FFFFFF"/>
        </w:rPr>
        <w:t>.... 65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E7A5D0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2F9DD2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"_Toc171523281"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10－3 高等学校本科生导师制研究</w:t>
      </w:r>
      <w:r>
        <w:rPr>
          <w:rStyle w:val="7"/>
          <w:rFonts w:hint="default" w:ascii="Helvetica" w:hAnsi="Helvetica" w:eastAsia="Helvetica" w:cs="Helvetica"/>
          <w:i w:val="0"/>
          <w:iCs w:val="0"/>
          <w:caps w:val="0"/>
          <w:color w:val="auto"/>
          <w:spacing w:val="0"/>
          <w:sz w:val="24"/>
          <w:szCs w:val="24"/>
          <w:u w:val="single"/>
          <w:shd w:val="clear" w:fill="FFFFFF"/>
        </w:rPr>
        <w:t>.... 65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5438552">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A6F9EE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"_Toc171523282"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10－4 高等学校教授治校的研究与实践</w:t>
      </w:r>
      <w:r>
        <w:rPr>
          <w:rStyle w:val="7"/>
          <w:rFonts w:hint="default" w:ascii="Helvetica" w:hAnsi="Helvetica" w:eastAsia="Helvetica" w:cs="Helvetica"/>
          <w:i w:val="0"/>
          <w:iCs w:val="0"/>
          <w:caps w:val="0"/>
          <w:color w:val="auto"/>
          <w:spacing w:val="0"/>
          <w:sz w:val="24"/>
          <w:szCs w:val="24"/>
          <w:u w:val="single"/>
          <w:shd w:val="clear" w:fill="FFFFFF"/>
        </w:rPr>
        <w:t>.... 65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6246013">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C8AF33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"_Toc171523283"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10－5 高等学校合作联盟建设的研究与实践</w:t>
      </w:r>
      <w:r>
        <w:rPr>
          <w:rStyle w:val="7"/>
          <w:rFonts w:hint="default" w:ascii="Helvetica" w:hAnsi="Helvetica" w:eastAsia="Helvetica" w:cs="Helvetica"/>
          <w:i w:val="0"/>
          <w:iCs w:val="0"/>
          <w:caps w:val="0"/>
          <w:color w:val="auto"/>
          <w:spacing w:val="0"/>
          <w:sz w:val="24"/>
          <w:szCs w:val="24"/>
          <w:u w:val="single"/>
          <w:shd w:val="clear" w:fill="FFFFFF"/>
        </w:rPr>
        <w:t>.... 66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87CC8A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48A3E9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"_Toc171523284"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10－6 高等学校现代大学制度建设的研究与实践</w:t>
      </w:r>
      <w:r>
        <w:rPr>
          <w:rStyle w:val="7"/>
          <w:rFonts w:hint="default" w:ascii="Helvetica" w:hAnsi="Helvetica" w:eastAsia="Helvetica" w:cs="Helvetica"/>
          <w:i w:val="0"/>
          <w:iCs w:val="0"/>
          <w:caps w:val="0"/>
          <w:color w:val="auto"/>
          <w:spacing w:val="0"/>
          <w:sz w:val="24"/>
          <w:szCs w:val="24"/>
          <w:u w:val="single"/>
          <w:shd w:val="clear" w:fill="FFFFFF"/>
        </w:rPr>
        <w:t>.... 66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90D7B56">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66DE89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"_Toc171523285"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10－7 高等学校学分制改革研究</w:t>
      </w:r>
      <w:r>
        <w:rPr>
          <w:rStyle w:val="7"/>
          <w:rFonts w:hint="default" w:ascii="Helvetica" w:hAnsi="Helvetica" w:eastAsia="Helvetica" w:cs="Helvetica"/>
          <w:i w:val="0"/>
          <w:iCs w:val="0"/>
          <w:caps w:val="0"/>
          <w:color w:val="auto"/>
          <w:spacing w:val="0"/>
          <w:sz w:val="24"/>
          <w:szCs w:val="24"/>
          <w:u w:val="single"/>
          <w:shd w:val="clear" w:fill="FFFFFF"/>
        </w:rPr>
        <w:t>.... 67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B61A08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728744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"_Toc171523286"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10－8 专业认证的标准、方法、程序及反馈机制研究</w:t>
      </w:r>
      <w:r>
        <w:rPr>
          <w:rStyle w:val="7"/>
          <w:rFonts w:hint="default" w:ascii="Helvetica" w:hAnsi="Helvetica" w:eastAsia="Helvetica" w:cs="Helvetica"/>
          <w:i w:val="0"/>
          <w:iCs w:val="0"/>
          <w:caps w:val="0"/>
          <w:color w:val="auto"/>
          <w:spacing w:val="0"/>
          <w:sz w:val="24"/>
          <w:szCs w:val="24"/>
          <w:u w:val="single"/>
          <w:shd w:val="clear" w:fill="FFFFFF"/>
        </w:rPr>
        <w:t>.... 67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7F584B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DF48B6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"_Toc171523287"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10－9 高等学校教务管理流程化、标准化和规范化建设研究</w:t>
      </w:r>
      <w:r>
        <w:rPr>
          <w:rStyle w:val="7"/>
          <w:rFonts w:hint="default" w:ascii="Helvetica" w:hAnsi="Helvetica" w:eastAsia="Helvetica" w:cs="Helvetica"/>
          <w:i w:val="0"/>
          <w:iCs w:val="0"/>
          <w:caps w:val="0"/>
          <w:color w:val="auto"/>
          <w:spacing w:val="0"/>
          <w:sz w:val="24"/>
          <w:szCs w:val="24"/>
          <w:u w:val="single"/>
          <w:shd w:val="clear" w:fill="FFFFFF"/>
        </w:rPr>
        <w:t>.... 68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C3944F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3B1308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"_Toc171523288"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10－10 教学管理数字化、信息化建设研究与实践</w:t>
      </w:r>
      <w:r>
        <w:rPr>
          <w:rStyle w:val="7"/>
          <w:rFonts w:hint="default" w:ascii="Helvetica" w:hAnsi="Helvetica" w:eastAsia="Helvetica" w:cs="Helvetica"/>
          <w:i w:val="0"/>
          <w:iCs w:val="0"/>
          <w:caps w:val="0"/>
          <w:color w:val="auto"/>
          <w:spacing w:val="0"/>
          <w:sz w:val="24"/>
          <w:szCs w:val="24"/>
          <w:u w:val="single"/>
          <w:shd w:val="clear" w:fill="FFFFFF"/>
        </w:rPr>
        <w:t>.... 68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C3C220A">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F88641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"_Toc171523289"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十一、研究生教育</w:t>
      </w:r>
      <w:r>
        <w:rPr>
          <w:rStyle w:val="7"/>
          <w:rFonts w:hint="default" w:ascii="Helvetica" w:hAnsi="Helvetica" w:eastAsia="Helvetica" w:cs="Helvetica"/>
          <w:i w:val="0"/>
          <w:iCs w:val="0"/>
          <w:caps w:val="0"/>
          <w:color w:val="auto"/>
          <w:spacing w:val="0"/>
          <w:sz w:val="24"/>
          <w:szCs w:val="24"/>
          <w:u w:val="single"/>
          <w:shd w:val="clear" w:fill="FFFFFF"/>
        </w:rPr>
        <w:t>. 69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259FE7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2B45AC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"_Toc171523290"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11－1研究生教育综合改革研究与实践</w:t>
      </w:r>
      <w:r>
        <w:rPr>
          <w:rStyle w:val="7"/>
          <w:rFonts w:hint="default" w:ascii="Helvetica" w:hAnsi="Helvetica" w:eastAsia="Helvetica" w:cs="Helvetica"/>
          <w:i w:val="0"/>
          <w:iCs w:val="0"/>
          <w:caps w:val="0"/>
          <w:color w:val="auto"/>
          <w:spacing w:val="0"/>
          <w:sz w:val="24"/>
          <w:szCs w:val="24"/>
          <w:u w:val="single"/>
          <w:shd w:val="clear" w:fill="FFFFFF"/>
        </w:rPr>
        <w:t>.... 69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1114AB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57B8F9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"_Toc171523291"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11－2 适应高等学校类型新定位的研究生多层次培养模式研究</w:t>
      </w:r>
      <w:r>
        <w:rPr>
          <w:rStyle w:val="7"/>
          <w:rFonts w:hint="default" w:ascii="Helvetica" w:hAnsi="Helvetica" w:eastAsia="Helvetica" w:cs="Helvetica"/>
          <w:i w:val="0"/>
          <w:iCs w:val="0"/>
          <w:caps w:val="0"/>
          <w:color w:val="auto"/>
          <w:spacing w:val="0"/>
          <w:sz w:val="24"/>
          <w:szCs w:val="24"/>
          <w:u w:val="single"/>
          <w:shd w:val="clear" w:fill="FFFFFF"/>
        </w:rPr>
        <w:t>.... 69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863B36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3F765F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"_Toc171523292"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11－3 研究生课程体系建设与课程教学改革研究与实践</w:t>
      </w:r>
      <w:r>
        <w:rPr>
          <w:rStyle w:val="7"/>
          <w:rFonts w:hint="default" w:ascii="Helvetica" w:hAnsi="Helvetica" w:eastAsia="Helvetica" w:cs="Helvetica"/>
          <w:i w:val="0"/>
          <w:iCs w:val="0"/>
          <w:caps w:val="0"/>
          <w:color w:val="auto"/>
          <w:spacing w:val="0"/>
          <w:sz w:val="24"/>
          <w:szCs w:val="24"/>
          <w:u w:val="single"/>
          <w:shd w:val="clear" w:fill="FFFFFF"/>
        </w:rPr>
        <w:t>.... 70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D710DD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593651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"_Toc171523293"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11－4 专业学位研究生课程案例全过程建设研究与实践</w:t>
      </w:r>
      <w:r>
        <w:rPr>
          <w:rStyle w:val="7"/>
          <w:rFonts w:hint="default" w:ascii="Helvetica" w:hAnsi="Helvetica" w:eastAsia="Helvetica" w:cs="Helvetica"/>
          <w:i w:val="0"/>
          <w:iCs w:val="0"/>
          <w:caps w:val="0"/>
          <w:color w:val="auto"/>
          <w:spacing w:val="0"/>
          <w:sz w:val="24"/>
          <w:szCs w:val="24"/>
          <w:u w:val="single"/>
          <w:shd w:val="clear" w:fill="FFFFFF"/>
        </w:rPr>
        <w:t>.... 71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E602E1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2E2FA1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"_Toc171523294"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11－5 交叉学科人才培养机制与模式创新研究与实践</w:t>
      </w:r>
      <w:r>
        <w:rPr>
          <w:rStyle w:val="7"/>
          <w:rFonts w:hint="default" w:ascii="Helvetica" w:hAnsi="Helvetica" w:eastAsia="Helvetica" w:cs="Helvetica"/>
          <w:i w:val="0"/>
          <w:iCs w:val="0"/>
          <w:caps w:val="0"/>
          <w:color w:val="auto"/>
          <w:spacing w:val="0"/>
          <w:sz w:val="24"/>
          <w:szCs w:val="24"/>
          <w:u w:val="single"/>
          <w:shd w:val="clear" w:fill="FFFFFF"/>
        </w:rPr>
        <w:t>.... 71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802D0E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EA49D3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"_Toc171523295"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11－6 中国传统文化视野下研究生培养的文化自觉模式研究与实践</w:t>
      </w:r>
      <w:r>
        <w:rPr>
          <w:rStyle w:val="7"/>
          <w:rFonts w:hint="default" w:ascii="Helvetica" w:hAnsi="Helvetica" w:eastAsia="Helvetica" w:cs="Helvetica"/>
          <w:i w:val="0"/>
          <w:iCs w:val="0"/>
          <w:caps w:val="0"/>
          <w:color w:val="auto"/>
          <w:spacing w:val="0"/>
          <w:sz w:val="24"/>
          <w:szCs w:val="24"/>
          <w:u w:val="single"/>
          <w:shd w:val="clear" w:fill="FFFFFF"/>
        </w:rPr>
        <w:t>.... 72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388092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942083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"_Toc171523296"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11－7 研究生招生考试自命题问题分析与对策研究</w:t>
      </w:r>
      <w:r>
        <w:rPr>
          <w:rStyle w:val="7"/>
          <w:rFonts w:hint="default" w:ascii="Helvetica" w:hAnsi="Helvetica" w:eastAsia="Helvetica" w:cs="Helvetica"/>
          <w:i w:val="0"/>
          <w:iCs w:val="0"/>
          <w:caps w:val="0"/>
          <w:color w:val="auto"/>
          <w:spacing w:val="0"/>
          <w:sz w:val="24"/>
          <w:szCs w:val="24"/>
          <w:u w:val="single"/>
          <w:shd w:val="clear" w:fill="FFFFFF"/>
        </w:rPr>
        <w:t>.... 72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D4360E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403A3E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"_Toc171523297"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11－8 研究生教育国际化研究与实践</w:t>
      </w:r>
      <w:r>
        <w:rPr>
          <w:rStyle w:val="7"/>
          <w:rFonts w:hint="default" w:ascii="Helvetica" w:hAnsi="Helvetica" w:eastAsia="Helvetica" w:cs="Helvetica"/>
          <w:i w:val="0"/>
          <w:iCs w:val="0"/>
          <w:caps w:val="0"/>
          <w:color w:val="auto"/>
          <w:spacing w:val="0"/>
          <w:sz w:val="24"/>
          <w:szCs w:val="24"/>
          <w:u w:val="single"/>
          <w:shd w:val="clear" w:fill="FFFFFF"/>
        </w:rPr>
        <w:t>.... 72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06EF44F">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EC58AC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"_Toc171523298"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11－9 非全日制研究生培养质量提升研究与实践</w:t>
      </w:r>
      <w:r>
        <w:rPr>
          <w:rStyle w:val="7"/>
          <w:rFonts w:hint="default" w:ascii="Helvetica" w:hAnsi="Helvetica" w:eastAsia="Helvetica" w:cs="Helvetica"/>
          <w:i w:val="0"/>
          <w:iCs w:val="0"/>
          <w:caps w:val="0"/>
          <w:color w:val="auto"/>
          <w:spacing w:val="0"/>
          <w:sz w:val="24"/>
          <w:szCs w:val="24"/>
          <w:u w:val="single"/>
          <w:shd w:val="clear" w:fill="FFFFFF"/>
        </w:rPr>
        <w:t>.... 73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D19C7F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04EA48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"_Toc171523299"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11－10 研究生教育质量保障与监控及评价体系构建研究与实践</w:t>
      </w:r>
      <w:r>
        <w:rPr>
          <w:rStyle w:val="7"/>
          <w:rFonts w:hint="default" w:ascii="Helvetica" w:hAnsi="Helvetica" w:eastAsia="Helvetica" w:cs="Helvetica"/>
          <w:i w:val="0"/>
          <w:iCs w:val="0"/>
          <w:caps w:val="0"/>
          <w:color w:val="auto"/>
          <w:spacing w:val="0"/>
          <w:sz w:val="24"/>
          <w:szCs w:val="24"/>
          <w:u w:val="single"/>
          <w:shd w:val="clear" w:fill="FFFFFF"/>
        </w:rPr>
        <w:t>.... 73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594A12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9129F6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"_Toc171523300"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十二、民办高等教育（含独立学院）</w:t>
      </w:r>
      <w:r>
        <w:rPr>
          <w:rStyle w:val="7"/>
          <w:rFonts w:hint="default" w:ascii="Helvetica" w:hAnsi="Helvetica" w:eastAsia="Helvetica" w:cs="Helvetica"/>
          <w:i w:val="0"/>
          <w:iCs w:val="0"/>
          <w:caps w:val="0"/>
          <w:color w:val="auto"/>
          <w:spacing w:val="0"/>
          <w:sz w:val="24"/>
          <w:szCs w:val="24"/>
          <w:u w:val="single"/>
          <w:shd w:val="clear" w:fill="FFFFFF"/>
        </w:rPr>
        <w:t>. 74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4D76AB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30C668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"_Toc171523301"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12－1 民办高等教育发展政策研究</w:t>
      </w:r>
      <w:r>
        <w:rPr>
          <w:rStyle w:val="7"/>
          <w:rFonts w:hint="default" w:ascii="Helvetica" w:hAnsi="Helvetica" w:eastAsia="Helvetica" w:cs="Helvetica"/>
          <w:i w:val="0"/>
          <w:iCs w:val="0"/>
          <w:caps w:val="0"/>
          <w:color w:val="auto"/>
          <w:spacing w:val="0"/>
          <w:sz w:val="24"/>
          <w:szCs w:val="24"/>
          <w:u w:val="single"/>
          <w:shd w:val="clear" w:fill="FFFFFF"/>
        </w:rPr>
        <w:t>.... 74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83270D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6E879F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"_Toc171523302"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12－2 民办高等学校办学定位与特色发展的研究</w:t>
      </w:r>
      <w:r>
        <w:rPr>
          <w:rStyle w:val="7"/>
          <w:rFonts w:hint="default" w:ascii="Helvetica" w:hAnsi="Helvetica" w:eastAsia="Helvetica" w:cs="Helvetica"/>
          <w:i w:val="0"/>
          <w:iCs w:val="0"/>
          <w:caps w:val="0"/>
          <w:color w:val="auto"/>
          <w:spacing w:val="0"/>
          <w:sz w:val="24"/>
          <w:szCs w:val="24"/>
          <w:u w:val="single"/>
          <w:shd w:val="clear" w:fill="FFFFFF"/>
        </w:rPr>
        <w:t>.... 74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6E7030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045125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"_Toc171523303"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12－3 民办高等学校可持续发展战略保障机制研究</w:t>
      </w:r>
      <w:r>
        <w:rPr>
          <w:rStyle w:val="7"/>
          <w:rFonts w:hint="default" w:ascii="Helvetica" w:hAnsi="Helvetica" w:eastAsia="Helvetica" w:cs="Helvetica"/>
          <w:i w:val="0"/>
          <w:iCs w:val="0"/>
          <w:caps w:val="0"/>
          <w:color w:val="auto"/>
          <w:spacing w:val="0"/>
          <w:sz w:val="24"/>
          <w:szCs w:val="24"/>
          <w:u w:val="single"/>
          <w:shd w:val="clear" w:fill="FFFFFF"/>
        </w:rPr>
        <w:t>.... 75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C655EE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286E98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"_Toc171523304"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12－4 民办高等学校教学质量监控与保障体系建设研究与实践</w:t>
      </w:r>
      <w:r>
        <w:rPr>
          <w:rStyle w:val="7"/>
          <w:rFonts w:hint="default" w:ascii="Helvetica" w:hAnsi="Helvetica" w:eastAsia="Helvetica" w:cs="Helvetica"/>
          <w:i w:val="0"/>
          <w:iCs w:val="0"/>
          <w:caps w:val="0"/>
          <w:color w:val="auto"/>
          <w:spacing w:val="0"/>
          <w:sz w:val="24"/>
          <w:szCs w:val="24"/>
          <w:u w:val="single"/>
          <w:shd w:val="clear" w:fill="FFFFFF"/>
        </w:rPr>
        <w:t>.... 75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F64F12A">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D38295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"_Toc171523305"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12－5 民办高等学校教师分类管理与评价体系研究与实践</w:t>
      </w:r>
      <w:r>
        <w:rPr>
          <w:rStyle w:val="7"/>
          <w:rFonts w:hint="default" w:ascii="Helvetica" w:hAnsi="Helvetica" w:eastAsia="Helvetica" w:cs="Helvetica"/>
          <w:i w:val="0"/>
          <w:iCs w:val="0"/>
          <w:caps w:val="0"/>
          <w:color w:val="auto"/>
          <w:spacing w:val="0"/>
          <w:sz w:val="24"/>
          <w:szCs w:val="24"/>
          <w:u w:val="single"/>
          <w:shd w:val="clear" w:fill="FFFFFF"/>
        </w:rPr>
        <w:t>.... 76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C42E626">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BC692F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"_Toc171523306"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12－6 民办高等学校“双特色”建设的研究与实践</w:t>
      </w:r>
      <w:r>
        <w:rPr>
          <w:rStyle w:val="7"/>
          <w:rFonts w:hint="default" w:ascii="Helvetica" w:hAnsi="Helvetica" w:eastAsia="Helvetica" w:cs="Helvetica"/>
          <w:i w:val="0"/>
          <w:iCs w:val="0"/>
          <w:caps w:val="0"/>
          <w:color w:val="auto"/>
          <w:spacing w:val="0"/>
          <w:sz w:val="24"/>
          <w:szCs w:val="24"/>
          <w:u w:val="single"/>
          <w:shd w:val="clear" w:fill="FFFFFF"/>
        </w:rPr>
        <w:t>.... 76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37264F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205791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"_Toc171523307"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十三、新工科研究与实践</w:t>
      </w:r>
      <w:r>
        <w:rPr>
          <w:rStyle w:val="7"/>
          <w:rFonts w:hint="default" w:ascii="Helvetica" w:hAnsi="Helvetica" w:eastAsia="Helvetica" w:cs="Helvetica"/>
          <w:i w:val="0"/>
          <w:iCs w:val="0"/>
          <w:caps w:val="0"/>
          <w:color w:val="auto"/>
          <w:spacing w:val="0"/>
          <w:sz w:val="24"/>
          <w:szCs w:val="24"/>
          <w:u w:val="single"/>
          <w:shd w:val="clear" w:fill="FFFFFF"/>
        </w:rPr>
        <w:t>. 77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C8D850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AA5D0D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"_Toc171523308"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13－1 新工科人才培养若干基本理论问题研究</w:t>
      </w:r>
      <w:r>
        <w:rPr>
          <w:rStyle w:val="7"/>
          <w:rFonts w:hint="default" w:ascii="Helvetica" w:hAnsi="Helvetica" w:eastAsia="Helvetica" w:cs="Helvetica"/>
          <w:i w:val="0"/>
          <w:iCs w:val="0"/>
          <w:caps w:val="0"/>
          <w:color w:val="auto"/>
          <w:spacing w:val="0"/>
          <w:sz w:val="24"/>
          <w:szCs w:val="24"/>
          <w:u w:val="single"/>
          <w:shd w:val="clear" w:fill="FFFFFF"/>
        </w:rPr>
        <w:t>.... 77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E723A6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D53CA4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"_Toc171523309"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13－2 新工科教育科学研究的理论特征分析与发展研判</w:t>
      </w:r>
      <w:r>
        <w:rPr>
          <w:rStyle w:val="7"/>
          <w:rFonts w:hint="default" w:ascii="Helvetica" w:hAnsi="Helvetica" w:eastAsia="Helvetica" w:cs="Helvetica"/>
          <w:i w:val="0"/>
          <w:iCs w:val="0"/>
          <w:caps w:val="0"/>
          <w:color w:val="auto"/>
          <w:spacing w:val="0"/>
          <w:sz w:val="24"/>
          <w:szCs w:val="24"/>
          <w:u w:val="single"/>
          <w:shd w:val="clear" w:fill="FFFFFF"/>
        </w:rPr>
        <w:t>.... 78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73E8D7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6D28DE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"_Toc171523310"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13－3 新工科人才的工程伦理意识与职业道德和规范研究</w:t>
      </w:r>
      <w:r>
        <w:rPr>
          <w:rStyle w:val="7"/>
          <w:rFonts w:hint="default" w:ascii="Helvetica" w:hAnsi="Helvetica" w:eastAsia="Helvetica" w:cs="Helvetica"/>
          <w:i w:val="0"/>
          <w:iCs w:val="0"/>
          <w:caps w:val="0"/>
          <w:color w:val="auto"/>
          <w:spacing w:val="0"/>
          <w:sz w:val="24"/>
          <w:szCs w:val="24"/>
          <w:u w:val="single"/>
          <w:shd w:val="clear" w:fill="FFFFFF"/>
        </w:rPr>
        <w:t>.... 78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F97404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EC93FF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"_Toc171523311"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13－4 新工科建设再深化、再拓展、再突破、再出发关键问题研究</w:t>
      </w:r>
      <w:r>
        <w:rPr>
          <w:rStyle w:val="7"/>
          <w:rFonts w:hint="default" w:ascii="Helvetica" w:hAnsi="Helvetica" w:eastAsia="Helvetica" w:cs="Helvetica"/>
          <w:i w:val="0"/>
          <w:iCs w:val="0"/>
          <w:caps w:val="0"/>
          <w:color w:val="auto"/>
          <w:spacing w:val="0"/>
          <w:sz w:val="24"/>
          <w:szCs w:val="24"/>
          <w:u w:val="single"/>
          <w:shd w:val="clear" w:fill="FFFFFF"/>
        </w:rPr>
        <w:t>.... 79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CDABBB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DDC621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"_Toc171523312"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13－5 未来战略必争领域紧缺人才培养机制探索与实践</w:t>
      </w:r>
      <w:r>
        <w:rPr>
          <w:rStyle w:val="7"/>
          <w:rFonts w:hint="default" w:ascii="Helvetica" w:hAnsi="Helvetica" w:eastAsia="Helvetica" w:cs="Helvetica"/>
          <w:i w:val="0"/>
          <w:iCs w:val="0"/>
          <w:caps w:val="0"/>
          <w:color w:val="auto"/>
          <w:spacing w:val="0"/>
          <w:sz w:val="24"/>
          <w:szCs w:val="24"/>
          <w:u w:val="single"/>
          <w:shd w:val="clear" w:fill="FFFFFF"/>
        </w:rPr>
        <w:t>.... 79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E7A412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8E1F5A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"_Toc171523313"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13－6 新工科专业结构调整优化机制探索与实践</w:t>
      </w:r>
      <w:r>
        <w:rPr>
          <w:rStyle w:val="7"/>
          <w:rFonts w:hint="default" w:ascii="Helvetica" w:hAnsi="Helvetica" w:eastAsia="Helvetica" w:cs="Helvetica"/>
          <w:i w:val="0"/>
          <w:iCs w:val="0"/>
          <w:caps w:val="0"/>
          <w:color w:val="auto"/>
          <w:spacing w:val="0"/>
          <w:sz w:val="24"/>
          <w:szCs w:val="24"/>
          <w:u w:val="single"/>
          <w:shd w:val="clear" w:fill="FFFFFF"/>
        </w:rPr>
        <w:t>.... 80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E0A017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A59F4D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"_Toc171523314"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13－7 传统工科专业改造升级探索与实践</w:t>
      </w:r>
      <w:r>
        <w:rPr>
          <w:rStyle w:val="7"/>
          <w:rFonts w:hint="default" w:ascii="Helvetica" w:hAnsi="Helvetica" w:eastAsia="Helvetica" w:cs="Helvetica"/>
          <w:i w:val="0"/>
          <w:iCs w:val="0"/>
          <w:caps w:val="0"/>
          <w:color w:val="auto"/>
          <w:spacing w:val="0"/>
          <w:sz w:val="24"/>
          <w:szCs w:val="24"/>
          <w:u w:val="single"/>
          <w:shd w:val="clear" w:fill="FFFFFF"/>
        </w:rPr>
        <w:t>.... 80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731F12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FC9CDF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"_Toc171523315"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13－8 新工科基础课程体系（或通识教育课程体系）构建</w:t>
      </w:r>
      <w:r>
        <w:rPr>
          <w:rStyle w:val="7"/>
          <w:rFonts w:hint="default" w:ascii="Helvetica" w:hAnsi="Helvetica" w:eastAsia="Helvetica" w:cs="Helvetica"/>
          <w:i w:val="0"/>
          <w:iCs w:val="0"/>
          <w:caps w:val="0"/>
          <w:color w:val="auto"/>
          <w:spacing w:val="0"/>
          <w:sz w:val="24"/>
          <w:szCs w:val="24"/>
          <w:u w:val="single"/>
          <w:shd w:val="clear" w:fill="FFFFFF"/>
        </w:rPr>
        <w:t>.... 81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C218F46">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7FC0AD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"_Toc171523316"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13－9 新工科通专融合课程及教材体系建设</w:t>
      </w:r>
      <w:r>
        <w:rPr>
          <w:rStyle w:val="7"/>
          <w:rFonts w:hint="default" w:ascii="Helvetica" w:hAnsi="Helvetica" w:eastAsia="Helvetica" w:cs="Helvetica"/>
          <w:i w:val="0"/>
          <w:iCs w:val="0"/>
          <w:caps w:val="0"/>
          <w:color w:val="auto"/>
          <w:spacing w:val="0"/>
          <w:sz w:val="24"/>
          <w:szCs w:val="24"/>
          <w:u w:val="single"/>
          <w:shd w:val="clear" w:fill="FFFFFF"/>
        </w:rPr>
        <w:t>.... 82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C49FFB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D1DDC7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"_Toc171523317"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13－10 多学科交叉复合的新兴工科专业建设探索与实践</w:t>
      </w:r>
      <w:r>
        <w:rPr>
          <w:rStyle w:val="7"/>
          <w:rFonts w:hint="default" w:ascii="Helvetica" w:hAnsi="Helvetica" w:eastAsia="Helvetica" w:cs="Helvetica"/>
          <w:i w:val="0"/>
          <w:iCs w:val="0"/>
          <w:caps w:val="0"/>
          <w:color w:val="auto"/>
          <w:spacing w:val="0"/>
          <w:sz w:val="24"/>
          <w:szCs w:val="24"/>
          <w:u w:val="single"/>
          <w:shd w:val="clear" w:fill="FFFFFF"/>
        </w:rPr>
        <w:t>.... 82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D13FCE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D423AA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"_Toc171523318"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13－11 理科衍生的新兴工科专业建设探索与实践</w:t>
      </w:r>
      <w:r>
        <w:rPr>
          <w:rStyle w:val="7"/>
          <w:rFonts w:hint="default" w:ascii="Helvetica" w:hAnsi="Helvetica" w:eastAsia="Helvetica" w:cs="Helvetica"/>
          <w:i w:val="0"/>
          <w:iCs w:val="0"/>
          <w:caps w:val="0"/>
          <w:color w:val="auto"/>
          <w:spacing w:val="0"/>
          <w:sz w:val="24"/>
          <w:szCs w:val="24"/>
          <w:u w:val="single"/>
          <w:shd w:val="clear" w:fill="FFFFFF"/>
        </w:rPr>
        <w:t>.... 83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AA7D6CA">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E02853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"_Toc171523319"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13－12 跨学科、多学科交叉的创新型工程教育组织模式研究与实践</w:t>
      </w:r>
      <w:r>
        <w:rPr>
          <w:rStyle w:val="7"/>
          <w:rFonts w:hint="default" w:ascii="Helvetica" w:hAnsi="Helvetica" w:eastAsia="Helvetica" w:cs="Helvetica"/>
          <w:i w:val="0"/>
          <w:iCs w:val="0"/>
          <w:caps w:val="0"/>
          <w:color w:val="auto"/>
          <w:spacing w:val="0"/>
          <w:sz w:val="24"/>
          <w:szCs w:val="24"/>
          <w:u w:val="single"/>
          <w:shd w:val="clear" w:fill="FFFFFF"/>
        </w:rPr>
        <w:t>.... 83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D6423C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1B4989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"_Toc171523320"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13－13 新工科个性化人才培养模式探索与实践</w:t>
      </w:r>
      <w:r>
        <w:rPr>
          <w:rStyle w:val="7"/>
          <w:rFonts w:hint="default" w:ascii="Helvetica" w:hAnsi="Helvetica" w:eastAsia="Helvetica" w:cs="Helvetica"/>
          <w:i w:val="0"/>
          <w:iCs w:val="0"/>
          <w:caps w:val="0"/>
          <w:color w:val="auto"/>
          <w:spacing w:val="0"/>
          <w:sz w:val="24"/>
          <w:szCs w:val="24"/>
          <w:u w:val="single"/>
          <w:shd w:val="clear" w:fill="FFFFFF"/>
        </w:rPr>
        <w:t>.... 84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0D85AA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D7705F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"_Toc171523321"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13－14 聚焦科技创新领军人才培养的未来技术学院建设探索与实践</w:t>
      </w:r>
      <w:r>
        <w:rPr>
          <w:rStyle w:val="7"/>
          <w:rFonts w:hint="default" w:ascii="Helvetica" w:hAnsi="Helvetica" w:eastAsia="Helvetica" w:cs="Helvetica"/>
          <w:i w:val="0"/>
          <w:iCs w:val="0"/>
          <w:caps w:val="0"/>
          <w:color w:val="auto"/>
          <w:spacing w:val="0"/>
          <w:sz w:val="24"/>
          <w:szCs w:val="24"/>
          <w:u w:val="single"/>
          <w:shd w:val="clear" w:fill="FFFFFF"/>
        </w:rPr>
        <w:t>.... 85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DFE205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DEB890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"_Toc171523322"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13－15 面向产业急需的现代产业学院建设探索与实践</w:t>
      </w:r>
      <w:r>
        <w:rPr>
          <w:rStyle w:val="7"/>
          <w:rFonts w:hint="default" w:ascii="Helvetica" w:hAnsi="Helvetica" w:eastAsia="Helvetica" w:cs="Helvetica"/>
          <w:i w:val="0"/>
          <w:iCs w:val="0"/>
          <w:caps w:val="0"/>
          <w:color w:val="auto"/>
          <w:spacing w:val="0"/>
          <w:sz w:val="24"/>
          <w:szCs w:val="24"/>
          <w:u w:val="single"/>
          <w:shd w:val="clear" w:fill="FFFFFF"/>
        </w:rPr>
        <w:t>.... 86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76FFBD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05B3E5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"_Toc171523323"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13－16 以软件高端人才培养为导向的特色化示范性软件学院建设探索与实践</w:t>
      </w:r>
      <w:r>
        <w:rPr>
          <w:rStyle w:val="7"/>
          <w:rFonts w:hint="default" w:ascii="Helvetica" w:hAnsi="Helvetica" w:eastAsia="Helvetica" w:cs="Helvetica"/>
          <w:i w:val="0"/>
          <w:iCs w:val="0"/>
          <w:caps w:val="0"/>
          <w:color w:val="auto"/>
          <w:spacing w:val="0"/>
          <w:sz w:val="24"/>
          <w:szCs w:val="24"/>
          <w:u w:val="single"/>
          <w:shd w:val="clear" w:fill="FFFFFF"/>
        </w:rPr>
        <w:t>.... 87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A9D9792">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E0B20E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"_Toc171523324"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13－17 新工科师资能力标准体系探索与构建</w:t>
      </w:r>
      <w:r>
        <w:rPr>
          <w:rStyle w:val="7"/>
          <w:rFonts w:hint="default" w:ascii="Helvetica" w:hAnsi="Helvetica" w:eastAsia="Helvetica" w:cs="Helvetica"/>
          <w:i w:val="0"/>
          <w:iCs w:val="0"/>
          <w:caps w:val="0"/>
          <w:color w:val="auto"/>
          <w:spacing w:val="0"/>
          <w:sz w:val="24"/>
          <w:szCs w:val="24"/>
          <w:u w:val="single"/>
          <w:shd w:val="clear" w:fill="FFFFFF"/>
        </w:rPr>
        <w:t>.... 88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D87B243">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EAAF6E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"_Toc171523325"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13－18 工学院院长教学领导力提升探索与实践</w:t>
      </w:r>
      <w:r>
        <w:rPr>
          <w:rStyle w:val="7"/>
          <w:rFonts w:hint="default" w:ascii="Helvetica" w:hAnsi="Helvetica" w:eastAsia="Helvetica" w:cs="Helvetica"/>
          <w:i w:val="0"/>
          <w:iCs w:val="0"/>
          <w:caps w:val="0"/>
          <w:color w:val="auto"/>
          <w:spacing w:val="0"/>
          <w:sz w:val="24"/>
          <w:szCs w:val="24"/>
          <w:u w:val="single"/>
          <w:shd w:val="clear" w:fill="FFFFFF"/>
        </w:rPr>
        <w:t>.... 88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51040A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51DDC2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"_Toc171523326"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13－19 多层次教师培训体系探索与实践</w:t>
      </w:r>
      <w:r>
        <w:rPr>
          <w:rStyle w:val="7"/>
          <w:rFonts w:hint="default" w:ascii="Helvetica" w:hAnsi="Helvetica" w:eastAsia="Helvetica" w:cs="Helvetica"/>
          <w:i w:val="0"/>
          <w:iCs w:val="0"/>
          <w:caps w:val="0"/>
          <w:color w:val="auto"/>
          <w:spacing w:val="0"/>
          <w:sz w:val="24"/>
          <w:szCs w:val="24"/>
          <w:u w:val="single"/>
          <w:shd w:val="clear" w:fill="FFFFFF"/>
        </w:rPr>
        <w:t>.... 89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6AF3B4F">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DFDB3B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"_Toc171523327"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13－20 高等学校教师与行业人才双向交流机制探索与实践</w:t>
      </w:r>
      <w:r>
        <w:rPr>
          <w:rStyle w:val="7"/>
          <w:rFonts w:hint="default" w:ascii="Helvetica" w:hAnsi="Helvetica" w:eastAsia="Helvetica" w:cs="Helvetica"/>
          <w:i w:val="0"/>
          <w:iCs w:val="0"/>
          <w:caps w:val="0"/>
          <w:color w:val="auto"/>
          <w:spacing w:val="0"/>
          <w:sz w:val="24"/>
          <w:szCs w:val="24"/>
          <w:u w:val="single"/>
          <w:shd w:val="clear" w:fill="FFFFFF"/>
        </w:rPr>
        <w:t>.... 89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ED2D69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A942B3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"_Toc171523328"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13－21 新兴技术范式下的教师教学方法创新与实践</w:t>
      </w:r>
      <w:r>
        <w:rPr>
          <w:rStyle w:val="7"/>
          <w:rFonts w:hint="default" w:ascii="Helvetica" w:hAnsi="Helvetica" w:eastAsia="Helvetica" w:cs="Helvetica"/>
          <w:i w:val="0"/>
          <w:iCs w:val="0"/>
          <w:caps w:val="0"/>
          <w:color w:val="auto"/>
          <w:spacing w:val="0"/>
          <w:sz w:val="24"/>
          <w:szCs w:val="24"/>
          <w:u w:val="single"/>
          <w:shd w:val="clear" w:fill="FFFFFF"/>
        </w:rPr>
        <w:t>.... 90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98EAC7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2AECD6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"_Toc171523329"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13－22 新工科人才创意创新能力培养探索与实践</w:t>
      </w:r>
      <w:r>
        <w:rPr>
          <w:rStyle w:val="7"/>
          <w:rFonts w:hint="default" w:ascii="Helvetica" w:hAnsi="Helvetica" w:eastAsia="Helvetica" w:cs="Helvetica"/>
          <w:i w:val="0"/>
          <w:iCs w:val="0"/>
          <w:caps w:val="0"/>
          <w:color w:val="auto"/>
          <w:spacing w:val="0"/>
          <w:sz w:val="24"/>
          <w:szCs w:val="24"/>
          <w:u w:val="single"/>
          <w:shd w:val="clear" w:fill="FFFFFF"/>
        </w:rPr>
        <w:t>.... 91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62319B6">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DC58A8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"_Toc171523330"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13－23 新工科建设创新教育类课程体系建设</w:t>
      </w:r>
      <w:r>
        <w:rPr>
          <w:rStyle w:val="7"/>
          <w:rFonts w:hint="default" w:ascii="Helvetica" w:hAnsi="Helvetica" w:eastAsia="Helvetica" w:cs="Helvetica"/>
          <w:i w:val="0"/>
          <w:iCs w:val="0"/>
          <w:caps w:val="0"/>
          <w:color w:val="auto"/>
          <w:spacing w:val="0"/>
          <w:sz w:val="24"/>
          <w:szCs w:val="24"/>
          <w:u w:val="single"/>
          <w:shd w:val="clear" w:fill="FFFFFF"/>
        </w:rPr>
        <w:t>.... 91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A5EFBD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C32CF1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"_Toc171523331"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13－24 新工科人才创新教育实践平台开发与保障</w:t>
      </w:r>
      <w:r>
        <w:rPr>
          <w:rStyle w:val="7"/>
          <w:rFonts w:hint="default" w:ascii="Helvetica" w:hAnsi="Helvetica" w:eastAsia="Helvetica" w:cs="Helvetica"/>
          <w:i w:val="0"/>
          <w:iCs w:val="0"/>
          <w:caps w:val="0"/>
          <w:color w:val="auto"/>
          <w:spacing w:val="0"/>
          <w:sz w:val="24"/>
          <w:szCs w:val="24"/>
          <w:u w:val="single"/>
          <w:shd w:val="clear" w:fill="FFFFFF"/>
        </w:rPr>
        <w:t>.... 92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A847BA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D91413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"_Toc171523332"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13－25 新工科产教融合、校企合作机制模式探索与实践</w:t>
      </w:r>
      <w:r>
        <w:rPr>
          <w:rStyle w:val="7"/>
          <w:rFonts w:hint="default" w:ascii="Helvetica" w:hAnsi="Helvetica" w:eastAsia="Helvetica" w:cs="Helvetica"/>
          <w:i w:val="0"/>
          <w:iCs w:val="0"/>
          <w:caps w:val="0"/>
          <w:color w:val="auto"/>
          <w:spacing w:val="0"/>
          <w:sz w:val="24"/>
          <w:szCs w:val="24"/>
          <w:u w:val="single"/>
          <w:shd w:val="clear" w:fill="FFFFFF"/>
        </w:rPr>
        <w:t>.... 92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6E31D56">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C1D79C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"_Toc171523333"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13－26 新工科人才培养实践创新平台建设探索与实践</w:t>
      </w:r>
      <w:r>
        <w:rPr>
          <w:rStyle w:val="7"/>
          <w:rFonts w:hint="default" w:ascii="Helvetica" w:hAnsi="Helvetica" w:eastAsia="Helvetica" w:cs="Helvetica"/>
          <w:i w:val="0"/>
          <w:iCs w:val="0"/>
          <w:caps w:val="0"/>
          <w:color w:val="auto"/>
          <w:spacing w:val="0"/>
          <w:sz w:val="24"/>
          <w:szCs w:val="24"/>
          <w:u w:val="single"/>
          <w:shd w:val="clear" w:fill="FFFFFF"/>
        </w:rPr>
        <w:t>.... 93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61A3C36">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191D33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"_Toc171523334"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13－27 结果导向的实习实训保障制度体系建设探索与实践</w:t>
      </w:r>
      <w:r>
        <w:rPr>
          <w:rStyle w:val="7"/>
          <w:rFonts w:hint="default" w:ascii="Helvetica" w:hAnsi="Helvetica" w:eastAsia="Helvetica" w:cs="Helvetica"/>
          <w:i w:val="0"/>
          <w:iCs w:val="0"/>
          <w:caps w:val="0"/>
          <w:color w:val="auto"/>
          <w:spacing w:val="0"/>
          <w:sz w:val="24"/>
          <w:szCs w:val="24"/>
          <w:u w:val="single"/>
          <w:shd w:val="clear" w:fill="FFFFFF"/>
        </w:rPr>
        <w:t>.... 94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4F58B42">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9772A4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"_Toc171523335"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13－28 新形态复合型教育教学资源体系构建</w:t>
      </w:r>
      <w:r>
        <w:rPr>
          <w:rStyle w:val="7"/>
          <w:rFonts w:hint="default" w:ascii="Helvetica" w:hAnsi="Helvetica" w:eastAsia="Helvetica" w:cs="Helvetica"/>
          <w:i w:val="0"/>
          <w:iCs w:val="0"/>
          <w:caps w:val="0"/>
          <w:color w:val="auto"/>
          <w:spacing w:val="0"/>
          <w:sz w:val="24"/>
          <w:szCs w:val="24"/>
          <w:u w:val="single"/>
          <w:shd w:val="clear" w:fill="FFFFFF"/>
        </w:rPr>
        <w:t>.... 94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BC4332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CBE301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"_Toc171523336"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13－29 新工科建设国际化人才培养模式和机制研究</w:t>
      </w:r>
      <w:r>
        <w:rPr>
          <w:rStyle w:val="7"/>
          <w:rFonts w:hint="default" w:ascii="Helvetica" w:hAnsi="Helvetica" w:eastAsia="Helvetica" w:cs="Helvetica"/>
          <w:i w:val="0"/>
          <w:iCs w:val="0"/>
          <w:caps w:val="0"/>
          <w:color w:val="auto"/>
          <w:spacing w:val="0"/>
          <w:sz w:val="24"/>
          <w:szCs w:val="24"/>
          <w:u w:val="single"/>
          <w:shd w:val="clear" w:fill="FFFFFF"/>
        </w:rPr>
        <w:t>.... 95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533F70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8808B2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"_Toc171523337"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13－30 “一带一路”新工科教育共同体建设</w:t>
      </w:r>
      <w:r>
        <w:rPr>
          <w:rStyle w:val="7"/>
          <w:rFonts w:hint="default" w:ascii="Helvetica" w:hAnsi="Helvetica" w:eastAsia="Helvetica" w:cs="Helvetica"/>
          <w:i w:val="0"/>
          <w:iCs w:val="0"/>
          <w:caps w:val="0"/>
          <w:color w:val="auto"/>
          <w:spacing w:val="0"/>
          <w:sz w:val="24"/>
          <w:szCs w:val="24"/>
          <w:u w:val="single"/>
          <w:shd w:val="clear" w:fill="FFFFFF"/>
        </w:rPr>
        <w:t>.... 95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2C7C18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798152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"_Toc171523338"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13－31 国际工程教育的中国标准和中国方案研究</w:t>
      </w:r>
      <w:r>
        <w:rPr>
          <w:rStyle w:val="7"/>
          <w:rFonts w:hint="default" w:ascii="Helvetica" w:hAnsi="Helvetica" w:eastAsia="Helvetica" w:cs="Helvetica"/>
          <w:i w:val="0"/>
          <w:iCs w:val="0"/>
          <w:caps w:val="0"/>
          <w:color w:val="auto"/>
          <w:spacing w:val="0"/>
          <w:sz w:val="24"/>
          <w:szCs w:val="24"/>
          <w:u w:val="single"/>
          <w:shd w:val="clear" w:fill="FFFFFF"/>
        </w:rPr>
        <w:t>.... 96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338FE1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17E3C8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"_Toc171523339"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13－32 新工科人才学习质量提升路径的探索与实践</w:t>
      </w:r>
      <w:r>
        <w:rPr>
          <w:rStyle w:val="7"/>
          <w:rFonts w:hint="default" w:ascii="Helvetica" w:hAnsi="Helvetica" w:eastAsia="Helvetica" w:cs="Helvetica"/>
          <w:i w:val="0"/>
          <w:iCs w:val="0"/>
          <w:caps w:val="0"/>
          <w:color w:val="auto"/>
          <w:spacing w:val="0"/>
          <w:sz w:val="24"/>
          <w:szCs w:val="24"/>
          <w:u w:val="single"/>
          <w:shd w:val="clear" w:fill="FFFFFF"/>
        </w:rPr>
        <w:t>.... 97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F1B1A2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9A20B8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"_Toc171523340"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13－33 新工科建设全链条标准体系构建与研制</w:t>
      </w:r>
      <w:r>
        <w:rPr>
          <w:rStyle w:val="7"/>
          <w:rFonts w:hint="default" w:ascii="Helvetica" w:hAnsi="Helvetica" w:eastAsia="Helvetica" w:cs="Helvetica"/>
          <w:i w:val="0"/>
          <w:iCs w:val="0"/>
          <w:caps w:val="0"/>
          <w:color w:val="auto"/>
          <w:spacing w:val="0"/>
          <w:sz w:val="24"/>
          <w:szCs w:val="24"/>
          <w:u w:val="single"/>
          <w:shd w:val="clear" w:fill="FFFFFF"/>
        </w:rPr>
        <w:t>.... 97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A63506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CC19D5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"_Toc171523341"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13－34 新工科理念下的专业认证制度体系构建</w:t>
      </w:r>
      <w:r>
        <w:rPr>
          <w:rStyle w:val="7"/>
          <w:rFonts w:hint="default" w:ascii="Helvetica" w:hAnsi="Helvetica" w:eastAsia="Helvetica" w:cs="Helvetica"/>
          <w:i w:val="0"/>
          <w:iCs w:val="0"/>
          <w:caps w:val="0"/>
          <w:color w:val="auto"/>
          <w:spacing w:val="0"/>
          <w:sz w:val="24"/>
          <w:szCs w:val="24"/>
          <w:u w:val="single"/>
          <w:shd w:val="clear" w:fill="FFFFFF"/>
        </w:rPr>
        <w:t>.... 98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9A10E89">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E8754C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"_Toc171523342"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13－35 新工科背景下的工程教育三级认证标准构建</w:t>
      </w:r>
      <w:r>
        <w:rPr>
          <w:rStyle w:val="7"/>
          <w:rFonts w:hint="default" w:ascii="Helvetica" w:hAnsi="Helvetica" w:eastAsia="Helvetica" w:cs="Helvetica"/>
          <w:i w:val="0"/>
          <w:iCs w:val="0"/>
          <w:caps w:val="0"/>
          <w:color w:val="auto"/>
          <w:spacing w:val="0"/>
          <w:sz w:val="24"/>
          <w:szCs w:val="24"/>
          <w:u w:val="single"/>
          <w:shd w:val="clear" w:fill="FFFFFF"/>
        </w:rPr>
        <w:t>.... 98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0ECAAA3">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E740C3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"_Toc171523343"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13－36 新工科建设专业认证制度与工程师注册制度的有效衔接机制探索</w:t>
      </w:r>
      <w:r>
        <w:rPr>
          <w:rStyle w:val="7"/>
          <w:rFonts w:hint="default" w:ascii="Helvetica" w:hAnsi="Helvetica" w:eastAsia="Helvetica" w:cs="Helvetica"/>
          <w:i w:val="0"/>
          <w:iCs w:val="0"/>
          <w:caps w:val="0"/>
          <w:color w:val="auto"/>
          <w:spacing w:val="0"/>
          <w:sz w:val="24"/>
          <w:szCs w:val="24"/>
          <w:u w:val="single"/>
          <w:shd w:val="clear" w:fill="FFFFFF"/>
        </w:rPr>
        <w:t>.... 99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A7F0CF3">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445E3F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"_Toc171523344"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13－37 新工科建设视域下的工程教育文化建设与评价机制</w:t>
      </w:r>
      <w:r>
        <w:rPr>
          <w:rStyle w:val="7"/>
          <w:rFonts w:hint="default" w:ascii="Helvetica" w:hAnsi="Helvetica" w:eastAsia="Helvetica" w:cs="Helvetica"/>
          <w:i w:val="0"/>
          <w:iCs w:val="0"/>
          <w:caps w:val="0"/>
          <w:color w:val="auto"/>
          <w:spacing w:val="0"/>
          <w:sz w:val="24"/>
          <w:szCs w:val="24"/>
          <w:u w:val="single"/>
          <w:shd w:val="clear" w:fill="FFFFFF"/>
        </w:rPr>
        <w:t>.... 99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058EBAA">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14C450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"_Toc171523345"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13－38 新工科建设进展和效果研究</w:t>
      </w:r>
      <w:r>
        <w:rPr>
          <w:rStyle w:val="7"/>
          <w:rFonts w:hint="default" w:ascii="Helvetica" w:hAnsi="Helvetica" w:eastAsia="Helvetica" w:cs="Helvetica"/>
          <w:i w:val="0"/>
          <w:iCs w:val="0"/>
          <w:caps w:val="0"/>
          <w:color w:val="auto"/>
          <w:spacing w:val="0"/>
          <w:sz w:val="24"/>
          <w:szCs w:val="24"/>
          <w:u w:val="single"/>
          <w:shd w:val="clear" w:fill="FFFFFF"/>
        </w:rPr>
        <w:t>.... 100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DF2019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08E05B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"_Toc171523346"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13－39 汽车产业“新四化”趋势下的产教协同育人模式创新与实践路径探索</w:t>
      </w:r>
      <w:r>
        <w:rPr>
          <w:rStyle w:val="7"/>
          <w:rFonts w:hint="default" w:ascii="Helvetica" w:hAnsi="Helvetica" w:eastAsia="Helvetica" w:cs="Helvetica"/>
          <w:i w:val="0"/>
          <w:iCs w:val="0"/>
          <w:caps w:val="0"/>
          <w:color w:val="auto"/>
          <w:spacing w:val="0"/>
          <w:sz w:val="24"/>
          <w:szCs w:val="24"/>
          <w:u w:val="single"/>
          <w:shd w:val="clear" w:fill="FFFFFF"/>
        </w:rPr>
        <w:t>.... 100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DAD300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9DDB78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"_Toc171523347"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十四、新农科研究与实践</w:t>
      </w:r>
      <w:r>
        <w:rPr>
          <w:rStyle w:val="7"/>
          <w:rFonts w:hint="default" w:ascii="Helvetica" w:hAnsi="Helvetica" w:eastAsia="Helvetica" w:cs="Helvetica"/>
          <w:i w:val="0"/>
          <w:iCs w:val="0"/>
          <w:caps w:val="0"/>
          <w:color w:val="auto"/>
          <w:spacing w:val="0"/>
          <w:sz w:val="24"/>
          <w:szCs w:val="24"/>
          <w:u w:val="single"/>
          <w:shd w:val="clear" w:fill="FFFFFF"/>
        </w:rPr>
        <w:t>. 101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0C9007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6F444D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"_Toc171523348"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14－1 新农科建设改革与发展研究</w:t>
      </w:r>
      <w:r>
        <w:rPr>
          <w:rStyle w:val="7"/>
          <w:rFonts w:hint="default" w:ascii="Helvetica" w:hAnsi="Helvetica" w:eastAsia="Helvetica" w:cs="Helvetica"/>
          <w:i w:val="0"/>
          <w:iCs w:val="0"/>
          <w:caps w:val="0"/>
          <w:color w:val="auto"/>
          <w:spacing w:val="0"/>
          <w:sz w:val="24"/>
          <w:szCs w:val="24"/>
          <w:u w:val="single"/>
          <w:shd w:val="clear" w:fill="FFFFFF"/>
        </w:rPr>
        <w:t>.... 101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6C4C6A9">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EE6330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"_Toc171523349"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14－2 以“新农科”建设为导向的人才培养模式改革</w:t>
      </w:r>
      <w:r>
        <w:rPr>
          <w:rStyle w:val="7"/>
          <w:rFonts w:hint="default" w:ascii="Helvetica" w:hAnsi="Helvetica" w:eastAsia="Helvetica" w:cs="Helvetica"/>
          <w:i w:val="0"/>
          <w:iCs w:val="0"/>
          <w:caps w:val="0"/>
          <w:color w:val="auto"/>
          <w:spacing w:val="0"/>
          <w:sz w:val="24"/>
          <w:szCs w:val="24"/>
          <w:u w:val="single"/>
          <w:shd w:val="clear" w:fill="FFFFFF"/>
        </w:rPr>
        <w:t>.... 101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D240E5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472844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"_Toc171523350"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14－3 基于四个面向的知农爱农新型人才需求研究</w:t>
      </w:r>
      <w:r>
        <w:rPr>
          <w:rStyle w:val="7"/>
          <w:rFonts w:hint="default" w:ascii="Helvetica" w:hAnsi="Helvetica" w:eastAsia="Helvetica" w:cs="Helvetica"/>
          <w:i w:val="0"/>
          <w:iCs w:val="0"/>
          <w:caps w:val="0"/>
          <w:color w:val="auto"/>
          <w:spacing w:val="0"/>
          <w:sz w:val="24"/>
          <w:szCs w:val="24"/>
          <w:u w:val="single"/>
          <w:shd w:val="clear" w:fill="FFFFFF"/>
        </w:rPr>
        <w:t>.... 102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C0827D6">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2342F5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"_Toc171523351"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14－4 涉农专业改造提升与探索改革研究与实践</w:t>
      </w:r>
      <w:r>
        <w:rPr>
          <w:rStyle w:val="7"/>
          <w:rFonts w:hint="default" w:ascii="Helvetica" w:hAnsi="Helvetica" w:eastAsia="Helvetica" w:cs="Helvetica"/>
          <w:i w:val="0"/>
          <w:iCs w:val="0"/>
          <w:caps w:val="0"/>
          <w:color w:val="auto"/>
          <w:spacing w:val="0"/>
          <w:sz w:val="24"/>
          <w:szCs w:val="24"/>
          <w:u w:val="single"/>
          <w:shd w:val="clear" w:fill="FFFFFF"/>
        </w:rPr>
        <w:t>.... 102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928844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B54B8E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"_Toc171523352"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14－5 面向新农科的农林类专业三级认证体系构建</w:t>
      </w:r>
      <w:r>
        <w:rPr>
          <w:rStyle w:val="7"/>
          <w:rFonts w:hint="default" w:ascii="Helvetica" w:hAnsi="Helvetica" w:eastAsia="Helvetica" w:cs="Helvetica"/>
          <w:i w:val="0"/>
          <w:iCs w:val="0"/>
          <w:caps w:val="0"/>
          <w:color w:val="auto"/>
          <w:spacing w:val="0"/>
          <w:sz w:val="24"/>
          <w:szCs w:val="24"/>
          <w:u w:val="single"/>
          <w:shd w:val="clear" w:fill="FFFFFF"/>
        </w:rPr>
        <w:t>.... 103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86297B3">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AD42DB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"_Toc171523353"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14－6 农林人才思政教育与“大国三农”教育实践</w:t>
      </w:r>
      <w:r>
        <w:rPr>
          <w:rStyle w:val="7"/>
          <w:rFonts w:hint="default" w:ascii="Helvetica" w:hAnsi="Helvetica" w:eastAsia="Helvetica" w:cs="Helvetica"/>
          <w:i w:val="0"/>
          <w:iCs w:val="0"/>
          <w:caps w:val="0"/>
          <w:color w:val="auto"/>
          <w:spacing w:val="0"/>
          <w:sz w:val="24"/>
          <w:szCs w:val="24"/>
          <w:u w:val="single"/>
          <w:shd w:val="clear" w:fill="FFFFFF"/>
        </w:rPr>
        <w:t>.... 103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1DA5A9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9FC264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"_Toc171523354"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14－7 新农科课程体系与教材建设</w:t>
      </w:r>
      <w:r>
        <w:rPr>
          <w:rStyle w:val="7"/>
          <w:rFonts w:hint="default" w:ascii="Helvetica" w:hAnsi="Helvetica" w:eastAsia="Helvetica" w:cs="Helvetica"/>
          <w:i w:val="0"/>
          <w:iCs w:val="0"/>
          <w:caps w:val="0"/>
          <w:color w:val="auto"/>
          <w:spacing w:val="0"/>
          <w:sz w:val="24"/>
          <w:szCs w:val="24"/>
          <w:u w:val="single"/>
          <w:shd w:val="clear" w:fill="FFFFFF"/>
        </w:rPr>
        <w:t>.... 104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52883C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689AA5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"_Toc171523355"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14－8 信息技术与教育教学深度融合实践</w:t>
      </w:r>
      <w:r>
        <w:rPr>
          <w:rStyle w:val="7"/>
          <w:rFonts w:hint="default" w:ascii="Helvetica" w:hAnsi="Helvetica" w:eastAsia="Helvetica" w:cs="Helvetica"/>
          <w:i w:val="0"/>
          <w:iCs w:val="0"/>
          <w:caps w:val="0"/>
          <w:color w:val="auto"/>
          <w:spacing w:val="0"/>
          <w:sz w:val="24"/>
          <w:szCs w:val="24"/>
          <w:u w:val="single"/>
          <w:shd w:val="clear" w:fill="FFFFFF"/>
        </w:rPr>
        <w:t>.... 104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05D921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385B07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"_Toc171523356"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14－9 面向新农科的实践教学体系构建</w:t>
      </w:r>
      <w:r>
        <w:rPr>
          <w:rStyle w:val="7"/>
          <w:rFonts w:hint="default" w:ascii="Helvetica" w:hAnsi="Helvetica" w:eastAsia="Helvetica" w:cs="Helvetica"/>
          <w:i w:val="0"/>
          <w:iCs w:val="0"/>
          <w:caps w:val="0"/>
          <w:color w:val="auto"/>
          <w:spacing w:val="0"/>
          <w:sz w:val="24"/>
          <w:szCs w:val="24"/>
          <w:u w:val="single"/>
          <w:shd w:val="clear" w:fill="FFFFFF"/>
        </w:rPr>
        <w:t>.... 105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76F1F5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992869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"_Toc171523357"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14－10 农林创新教育与实践</w:t>
      </w:r>
      <w:r>
        <w:rPr>
          <w:rStyle w:val="7"/>
          <w:rFonts w:hint="default" w:ascii="Helvetica" w:hAnsi="Helvetica" w:eastAsia="Helvetica" w:cs="Helvetica"/>
          <w:i w:val="0"/>
          <w:iCs w:val="0"/>
          <w:caps w:val="0"/>
          <w:color w:val="auto"/>
          <w:spacing w:val="0"/>
          <w:sz w:val="24"/>
          <w:szCs w:val="24"/>
          <w:u w:val="single"/>
          <w:shd w:val="clear" w:fill="FFFFFF"/>
        </w:rPr>
        <w:t>.... 105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7FDB6AE">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92D310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"_Toc171523358"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14－11 校企合作产教融合协同育人实践</w:t>
      </w:r>
      <w:r>
        <w:rPr>
          <w:rStyle w:val="7"/>
          <w:rFonts w:hint="default" w:ascii="Helvetica" w:hAnsi="Helvetica" w:eastAsia="Helvetica" w:cs="Helvetica"/>
          <w:i w:val="0"/>
          <w:iCs w:val="0"/>
          <w:caps w:val="0"/>
          <w:color w:val="auto"/>
          <w:spacing w:val="0"/>
          <w:sz w:val="24"/>
          <w:szCs w:val="24"/>
          <w:u w:val="single"/>
          <w:shd w:val="clear" w:fill="FFFFFF"/>
        </w:rPr>
        <w:t>.... 106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854904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264E81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"_Toc171523359"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14－12 一省一校一所科教协同育人探索与实践</w:t>
      </w:r>
      <w:r>
        <w:rPr>
          <w:rStyle w:val="7"/>
          <w:rFonts w:hint="default" w:ascii="Helvetica" w:hAnsi="Helvetica" w:eastAsia="Helvetica" w:cs="Helvetica"/>
          <w:i w:val="0"/>
          <w:iCs w:val="0"/>
          <w:caps w:val="0"/>
          <w:color w:val="auto"/>
          <w:spacing w:val="0"/>
          <w:sz w:val="24"/>
          <w:szCs w:val="24"/>
          <w:u w:val="single"/>
          <w:shd w:val="clear" w:fill="FFFFFF"/>
        </w:rPr>
        <w:t>.... 106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A72874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22636B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"_Toc171523360"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14－13 新农科订单生人才培养机制研究与实践</w:t>
      </w:r>
      <w:r>
        <w:rPr>
          <w:rStyle w:val="7"/>
          <w:rFonts w:hint="default" w:ascii="Helvetica" w:hAnsi="Helvetica" w:eastAsia="Helvetica" w:cs="Helvetica"/>
          <w:i w:val="0"/>
          <w:iCs w:val="0"/>
          <w:caps w:val="0"/>
          <w:color w:val="auto"/>
          <w:spacing w:val="0"/>
          <w:sz w:val="24"/>
          <w:szCs w:val="24"/>
          <w:u w:val="single"/>
          <w:shd w:val="clear" w:fill="FFFFFF"/>
        </w:rPr>
        <w:t>.... 107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5253EB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B2AC44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"_Toc171523361"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14－14 服务乡村振兴战略模式研究与实践</w:t>
      </w:r>
      <w:r>
        <w:rPr>
          <w:rStyle w:val="7"/>
          <w:rFonts w:hint="default" w:ascii="Helvetica" w:hAnsi="Helvetica" w:eastAsia="Helvetica" w:cs="Helvetica"/>
          <w:i w:val="0"/>
          <w:iCs w:val="0"/>
          <w:caps w:val="0"/>
          <w:color w:val="auto"/>
          <w:spacing w:val="0"/>
          <w:sz w:val="24"/>
          <w:szCs w:val="24"/>
          <w:u w:val="single"/>
          <w:shd w:val="clear" w:fill="FFFFFF"/>
        </w:rPr>
        <w:t>.... 107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3050D8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3D9703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"_Toc171523362"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14－15 高等农林教育国际化研究与实践</w:t>
      </w:r>
      <w:r>
        <w:rPr>
          <w:rStyle w:val="7"/>
          <w:rFonts w:hint="default" w:ascii="Helvetica" w:hAnsi="Helvetica" w:eastAsia="Helvetica" w:cs="Helvetica"/>
          <w:i w:val="0"/>
          <w:iCs w:val="0"/>
          <w:caps w:val="0"/>
          <w:color w:val="auto"/>
          <w:spacing w:val="0"/>
          <w:sz w:val="24"/>
          <w:szCs w:val="24"/>
          <w:u w:val="single"/>
          <w:shd w:val="clear" w:fill="FFFFFF"/>
        </w:rPr>
        <w:t>.... 107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AA1352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03A311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"_Toc171523363"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14－16 农林院校教师教学发展示范中心建设</w:t>
      </w:r>
      <w:r>
        <w:rPr>
          <w:rStyle w:val="7"/>
          <w:rFonts w:hint="default" w:ascii="Helvetica" w:hAnsi="Helvetica" w:eastAsia="Helvetica" w:cs="Helvetica"/>
          <w:i w:val="0"/>
          <w:iCs w:val="0"/>
          <w:caps w:val="0"/>
          <w:color w:val="auto"/>
          <w:spacing w:val="0"/>
          <w:sz w:val="24"/>
          <w:szCs w:val="24"/>
          <w:u w:val="single"/>
          <w:shd w:val="clear" w:fill="FFFFFF"/>
        </w:rPr>
        <w:t>.... 108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A19844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47079A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"_Toc171523364"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14－17 农林院校内部教育质量保障体系建设</w:t>
      </w:r>
      <w:r>
        <w:rPr>
          <w:rStyle w:val="7"/>
          <w:rFonts w:hint="default" w:ascii="Helvetica" w:hAnsi="Helvetica" w:eastAsia="Helvetica" w:cs="Helvetica"/>
          <w:i w:val="0"/>
          <w:iCs w:val="0"/>
          <w:caps w:val="0"/>
          <w:color w:val="auto"/>
          <w:spacing w:val="0"/>
          <w:sz w:val="24"/>
          <w:szCs w:val="24"/>
          <w:u w:val="single"/>
          <w:shd w:val="clear" w:fill="FFFFFF"/>
        </w:rPr>
        <w:t>.... 109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9CEDC8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3588D1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"_Toc171523365"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十五、新医科研究与实践（国家医学中心教育教学研究）</w:t>
      </w:r>
      <w:r>
        <w:rPr>
          <w:rStyle w:val="7"/>
          <w:rFonts w:hint="default" w:ascii="Helvetica" w:hAnsi="Helvetica" w:eastAsia="Helvetica" w:cs="Helvetica"/>
          <w:i w:val="0"/>
          <w:iCs w:val="0"/>
          <w:caps w:val="0"/>
          <w:color w:val="auto"/>
          <w:spacing w:val="0"/>
          <w:sz w:val="24"/>
          <w:szCs w:val="24"/>
          <w:u w:val="single"/>
          <w:shd w:val="clear" w:fill="FFFFFF"/>
        </w:rPr>
        <w:t>. 109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E6109A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1BB76B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"_Toc171523366"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15－1 新医科建设改革与发展研究</w:t>
      </w:r>
      <w:r>
        <w:rPr>
          <w:rStyle w:val="7"/>
          <w:rFonts w:hint="default" w:ascii="Helvetica" w:hAnsi="Helvetica" w:eastAsia="Helvetica" w:cs="Helvetica"/>
          <w:i w:val="0"/>
          <w:iCs w:val="0"/>
          <w:caps w:val="0"/>
          <w:color w:val="auto"/>
          <w:spacing w:val="0"/>
          <w:sz w:val="24"/>
          <w:szCs w:val="24"/>
          <w:u w:val="single"/>
          <w:shd w:val="clear" w:fill="FFFFFF"/>
        </w:rPr>
        <w:t>.... 109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8EC7DE4">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2897D9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"_Toc171523367"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15－2 新医科建设政策与支撑体系研究</w:t>
      </w:r>
      <w:r>
        <w:rPr>
          <w:rStyle w:val="7"/>
          <w:rFonts w:hint="default" w:ascii="Helvetica" w:hAnsi="Helvetica" w:eastAsia="Helvetica" w:cs="Helvetica"/>
          <w:i w:val="0"/>
          <w:iCs w:val="0"/>
          <w:caps w:val="0"/>
          <w:color w:val="auto"/>
          <w:spacing w:val="0"/>
          <w:sz w:val="24"/>
          <w:szCs w:val="24"/>
          <w:u w:val="single"/>
          <w:shd w:val="clear" w:fill="FFFFFF"/>
        </w:rPr>
        <w:t>.... 109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B650ED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E30ED4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"_Toc171523368"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15－3 新型医学人才核心能力体系研究</w:t>
      </w:r>
      <w:r>
        <w:rPr>
          <w:rStyle w:val="7"/>
          <w:rFonts w:hint="default" w:ascii="Helvetica" w:hAnsi="Helvetica" w:eastAsia="Helvetica" w:cs="Helvetica"/>
          <w:i w:val="0"/>
          <w:iCs w:val="0"/>
          <w:caps w:val="0"/>
          <w:color w:val="auto"/>
          <w:spacing w:val="0"/>
          <w:sz w:val="24"/>
          <w:szCs w:val="24"/>
          <w:u w:val="single"/>
          <w:shd w:val="clear" w:fill="FFFFFF"/>
        </w:rPr>
        <w:t>.... 110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B6B4AC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AA3937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"_Toc171523369"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15－4 支持新医科建设的教学组织体系重构研究与实践</w:t>
      </w:r>
      <w:r>
        <w:rPr>
          <w:rStyle w:val="7"/>
          <w:rFonts w:hint="default" w:ascii="Helvetica" w:hAnsi="Helvetica" w:eastAsia="Helvetica" w:cs="Helvetica"/>
          <w:i w:val="0"/>
          <w:iCs w:val="0"/>
          <w:caps w:val="0"/>
          <w:color w:val="auto"/>
          <w:spacing w:val="0"/>
          <w:sz w:val="24"/>
          <w:szCs w:val="24"/>
          <w:u w:val="single"/>
          <w:shd w:val="clear" w:fill="FFFFFF"/>
        </w:rPr>
        <w:t>.... 110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E3D20E9">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17C975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"_Toc171523370"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15－5 新医科建设绩效评价研究</w:t>
      </w:r>
      <w:r>
        <w:rPr>
          <w:rStyle w:val="7"/>
          <w:rFonts w:hint="default" w:ascii="Helvetica" w:hAnsi="Helvetica" w:eastAsia="Helvetica" w:cs="Helvetica"/>
          <w:i w:val="0"/>
          <w:iCs w:val="0"/>
          <w:caps w:val="0"/>
          <w:color w:val="auto"/>
          <w:spacing w:val="0"/>
          <w:sz w:val="24"/>
          <w:szCs w:val="24"/>
          <w:u w:val="single"/>
          <w:shd w:val="clear" w:fill="FFFFFF"/>
        </w:rPr>
        <w:t>.... 111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22124F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06E8C9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"_Toc171523371"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15－6 新医科人才培养需求研究</w:t>
      </w:r>
      <w:r>
        <w:rPr>
          <w:rStyle w:val="7"/>
          <w:rFonts w:hint="default" w:ascii="Helvetica" w:hAnsi="Helvetica" w:eastAsia="Helvetica" w:cs="Helvetica"/>
          <w:i w:val="0"/>
          <w:iCs w:val="0"/>
          <w:caps w:val="0"/>
          <w:color w:val="auto"/>
          <w:spacing w:val="0"/>
          <w:sz w:val="24"/>
          <w:szCs w:val="24"/>
          <w:u w:val="single"/>
          <w:shd w:val="clear" w:fill="FFFFFF"/>
        </w:rPr>
        <w:t>.... 111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70FCCC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DAF16A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"_Toc171523372"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15－7 新医科专业建设探索与实践</w:t>
      </w:r>
      <w:r>
        <w:rPr>
          <w:rStyle w:val="7"/>
          <w:rFonts w:hint="default" w:ascii="Helvetica" w:hAnsi="Helvetica" w:eastAsia="Helvetica" w:cs="Helvetica"/>
          <w:i w:val="0"/>
          <w:iCs w:val="0"/>
          <w:caps w:val="0"/>
          <w:color w:val="auto"/>
          <w:spacing w:val="0"/>
          <w:sz w:val="24"/>
          <w:szCs w:val="24"/>
          <w:u w:val="single"/>
          <w:shd w:val="clear" w:fill="FFFFFF"/>
        </w:rPr>
        <w:t>.... 111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BB27319">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C1AFEC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"_Toc171523373"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15－8 传统医学专业改造升级研究与实践</w:t>
      </w:r>
      <w:r>
        <w:rPr>
          <w:rStyle w:val="7"/>
          <w:rFonts w:hint="default" w:ascii="Helvetica" w:hAnsi="Helvetica" w:eastAsia="Helvetica" w:cs="Helvetica"/>
          <w:i w:val="0"/>
          <w:iCs w:val="0"/>
          <w:caps w:val="0"/>
          <w:color w:val="auto"/>
          <w:spacing w:val="0"/>
          <w:sz w:val="24"/>
          <w:szCs w:val="24"/>
          <w:u w:val="single"/>
          <w:shd w:val="clear" w:fill="FFFFFF"/>
        </w:rPr>
        <w:t>.... 112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0527C49">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F6506C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"_Toc171523374"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15－9 医学类一流专业建设研究与实践</w:t>
      </w:r>
      <w:r>
        <w:rPr>
          <w:rStyle w:val="7"/>
          <w:rFonts w:hint="default" w:ascii="Helvetica" w:hAnsi="Helvetica" w:eastAsia="Helvetica" w:cs="Helvetica"/>
          <w:i w:val="0"/>
          <w:iCs w:val="0"/>
          <w:caps w:val="0"/>
          <w:color w:val="auto"/>
          <w:spacing w:val="0"/>
          <w:sz w:val="24"/>
          <w:szCs w:val="24"/>
          <w:u w:val="single"/>
          <w:shd w:val="clear" w:fill="FFFFFF"/>
        </w:rPr>
        <w:t>.... 112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90C351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FFF513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"_Toc171523375"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15－10 新医科多样化人才培养模式创新实践</w:t>
      </w:r>
      <w:r>
        <w:rPr>
          <w:rStyle w:val="7"/>
          <w:rFonts w:hint="default" w:ascii="Helvetica" w:hAnsi="Helvetica" w:eastAsia="Helvetica" w:cs="Helvetica"/>
          <w:i w:val="0"/>
          <w:iCs w:val="0"/>
          <w:caps w:val="0"/>
          <w:color w:val="auto"/>
          <w:spacing w:val="0"/>
          <w:sz w:val="24"/>
          <w:szCs w:val="24"/>
          <w:u w:val="single"/>
          <w:shd w:val="clear" w:fill="FFFFFF"/>
        </w:rPr>
        <w:t>.... 112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0FC4FC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929B12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"_Toc171523376"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15－11 多学科交叉融合的医学人才培养模式机制创新实践</w:t>
      </w:r>
      <w:r>
        <w:rPr>
          <w:rStyle w:val="7"/>
          <w:rFonts w:hint="default" w:ascii="Helvetica" w:hAnsi="Helvetica" w:eastAsia="Helvetica" w:cs="Helvetica"/>
          <w:i w:val="0"/>
          <w:iCs w:val="0"/>
          <w:caps w:val="0"/>
          <w:color w:val="auto"/>
          <w:spacing w:val="0"/>
          <w:sz w:val="24"/>
          <w:szCs w:val="24"/>
          <w:u w:val="single"/>
          <w:shd w:val="clear" w:fill="FFFFFF"/>
        </w:rPr>
        <w:t>.... 113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F87127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D7C921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"_Toc171523377"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15－12 新医科课程体系与教材建设</w:t>
      </w:r>
      <w:r>
        <w:rPr>
          <w:rStyle w:val="7"/>
          <w:rFonts w:hint="default" w:ascii="Helvetica" w:hAnsi="Helvetica" w:eastAsia="Helvetica" w:cs="Helvetica"/>
          <w:i w:val="0"/>
          <w:iCs w:val="0"/>
          <w:caps w:val="0"/>
          <w:color w:val="auto"/>
          <w:spacing w:val="0"/>
          <w:sz w:val="24"/>
          <w:szCs w:val="24"/>
          <w:u w:val="single"/>
          <w:shd w:val="clear" w:fill="FFFFFF"/>
        </w:rPr>
        <w:t>.... 113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6E9DDB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C39F8E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"_Toc171523378"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15－13 面向新医科的实践教学体系构建</w:t>
      </w:r>
      <w:r>
        <w:rPr>
          <w:rStyle w:val="7"/>
          <w:rFonts w:hint="default" w:ascii="Helvetica" w:hAnsi="Helvetica" w:eastAsia="Helvetica" w:cs="Helvetica"/>
          <w:i w:val="0"/>
          <w:iCs w:val="0"/>
          <w:caps w:val="0"/>
          <w:color w:val="auto"/>
          <w:spacing w:val="0"/>
          <w:sz w:val="24"/>
          <w:szCs w:val="24"/>
          <w:u w:val="single"/>
          <w:shd w:val="clear" w:fill="FFFFFF"/>
        </w:rPr>
        <w:t>.... 114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7540D9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530C29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"_Toc171523379"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15－14 医教协同育人研究与实践</w:t>
      </w:r>
      <w:r>
        <w:rPr>
          <w:rStyle w:val="7"/>
          <w:rFonts w:hint="default" w:ascii="Helvetica" w:hAnsi="Helvetica" w:eastAsia="Helvetica" w:cs="Helvetica"/>
          <w:i w:val="0"/>
          <w:iCs w:val="0"/>
          <w:caps w:val="0"/>
          <w:color w:val="auto"/>
          <w:spacing w:val="0"/>
          <w:sz w:val="24"/>
          <w:szCs w:val="24"/>
          <w:u w:val="single"/>
          <w:shd w:val="clear" w:fill="FFFFFF"/>
        </w:rPr>
        <w:t>.... 115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0899D3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7C4D5F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"_Toc171523380"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15－15 高等医学教育国际化研究与实践</w:t>
      </w:r>
      <w:r>
        <w:rPr>
          <w:rStyle w:val="7"/>
          <w:rFonts w:hint="default" w:ascii="Helvetica" w:hAnsi="Helvetica" w:eastAsia="Helvetica" w:cs="Helvetica"/>
          <w:i w:val="0"/>
          <w:iCs w:val="0"/>
          <w:caps w:val="0"/>
          <w:color w:val="auto"/>
          <w:spacing w:val="0"/>
          <w:sz w:val="24"/>
          <w:szCs w:val="24"/>
          <w:u w:val="single"/>
          <w:shd w:val="clear" w:fill="FFFFFF"/>
        </w:rPr>
        <w:t>.... 115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AEA39C3">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380CDD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"_Toc171523381"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十六、新文科研究与实践</w:t>
      </w:r>
      <w:r>
        <w:rPr>
          <w:rStyle w:val="7"/>
          <w:rFonts w:hint="default" w:ascii="Helvetica" w:hAnsi="Helvetica" w:eastAsia="Helvetica" w:cs="Helvetica"/>
          <w:i w:val="0"/>
          <w:iCs w:val="0"/>
          <w:caps w:val="0"/>
          <w:color w:val="auto"/>
          <w:spacing w:val="0"/>
          <w:sz w:val="24"/>
          <w:szCs w:val="24"/>
          <w:u w:val="single"/>
          <w:shd w:val="clear" w:fill="FFFFFF"/>
        </w:rPr>
        <w:t>. 116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69BB98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0C6023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"_Toc171523382"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16－1 新文科建设改革与发展研究</w:t>
      </w:r>
      <w:r>
        <w:rPr>
          <w:rStyle w:val="7"/>
          <w:rFonts w:hint="default" w:ascii="Helvetica" w:hAnsi="Helvetica" w:eastAsia="Helvetica" w:cs="Helvetica"/>
          <w:i w:val="0"/>
          <w:iCs w:val="0"/>
          <w:caps w:val="0"/>
          <w:color w:val="auto"/>
          <w:spacing w:val="0"/>
          <w:sz w:val="24"/>
          <w:szCs w:val="24"/>
          <w:u w:val="single"/>
          <w:shd w:val="clear" w:fill="FFFFFF"/>
        </w:rPr>
        <w:t>.... 116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3A94D7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0B2496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"_Toc171523383"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16－2 新文科建设政策与支撑体系研究</w:t>
      </w:r>
      <w:r>
        <w:rPr>
          <w:rStyle w:val="7"/>
          <w:rFonts w:hint="default" w:ascii="Helvetica" w:hAnsi="Helvetica" w:eastAsia="Helvetica" w:cs="Helvetica"/>
          <w:i w:val="0"/>
          <w:iCs w:val="0"/>
          <w:caps w:val="0"/>
          <w:color w:val="auto"/>
          <w:spacing w:val="0"/>
          <w:sz w:val="24"/>
          <w:szCs w:val="24"/>
          <w:u w:val="single"/>
          <w:shd w:val="clear" w:fill="FFFFFF"/>
        </w:rPr>
        <w:t>.... 116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38E47F4">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050877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"_Toc171523384"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16－3 新文科建设绩效评价研究与实践</w:t>
      </w:r>
      <w:r>
        <w:rPr>
          <w:rStyle w:val="7"/>
          <w:rFonts w:hint="default" w:ascii="Helvetica" w:hAnsi="Helvetica" w:eastAsia="Helvetica" w:cs="Helvetica"/>
          <w:i w:val="0"/>
          <w:iCs w:val="0"/>
          <w:caps w:val="0"/>
          <w:color w:val="auto"/>
          <w:spacing w:val="0"/>
          <w:sz w:val="24"/>
          <w:szCs w:val="24"/>
          <w:u w:val="single"/>
          <w:shd w:val="clear" w:fill="FFFFFF"/>
        </w:rPr>
        <w:t>.... 116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A544B1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0C88B0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"_Toc171523385"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16－4 地方高等学校新文科建设路径研究与实践</w:t>
      </w:r>
      <w:r>
        <w:rPr>
          <w:rStyle w:val="7"/>
          <w:rFonts w:hint="default" w:ascii="Helvetica" w:hAnsi="Helvetica" w:eastAsia="Helvetica" w:cs="Helvetica"/>
          <w:i w:val="0"/>
          <w:iCs w:val="0"/>
          <w:caps w:val="0"/>
          <w:color w:val="auto"/>
          <w:spacing w:val="0"/>
          <w:sz w:val="24"/>
          <w:szCs w:val="24"/>
          <w:u w:val="single"/>
          <w:shd w:val="clear" w:fill="FFFFFF"/>
        </w:rPr>
        <w:t>.... 117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2FF3D4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2635E6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"_Toc171523386"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16－5 新文科专业改革研究与实践</w:t>
      </w:r>
      <w:r>
        <w:rPr>
          <w:rStyle w:val="7"/>
          <w:rFonts w:hint="default" w:ascii="Helvetica" w:hAnsi="Helvetica" w:eastAsia="Helvetica" w:cs="Helvetica"/>
          <w:i w:val="0"/>
          <w:iCs w:val="0"/>
          <w:caps w:val="0"/>
          <w:color w:val="auto"/>
          <w:spacing w:val="0"/>
          <w:sz w:val="24"/>
          <w:szCs w:val="24"/>
          <w:u w:val="single"/>
          <w:shd w:val="clear" w:fill="FFFFFF"/>
        </w:rPr>
        <w:t>.... 117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C1F3589">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0B66F8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"_Toc171523387"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16－6 学科交互背景下新文科教育研究与实践</w:t>
      </w:r>
      <w:r>
        <w:rPr>
          <w:rStyle w:val="7"/>
          <w:rFonts w:hint="default" w:ascii="Helvetica" w:hAnsi="Helvetica" w:eastAsia="Helvetica" w:cs="Helvetica"/>
          <w:i w:val="0"/>
          <w:iCs w:val="0"/>
          <w:caps w:val="0"/>
          <w:color w:val="auto"/>
          <w:spacing w:val="0"/>
          <w:sz w:val="24"/>
          <w:szCs w:val="24"/>
          <w:u w:val="single"/>
          <w:shd w:val="clear" w:fill="FFFFFF"/>
        </w:rPr>
        <w:t>.... 118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9DD46A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54E34C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"_Toc171523388"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16－7 面向新文科的专业三级认证体系构建与实践</w:t>
      </w:r>
      <w:r>
        <w:rPr>
          <w:rStyle w:val="7"/>
          <w:rFonts w:hint="default" w:ascii="Helvetica" w:hAnsi="Helvetica" w:eastAsia="Helvetica" w:cs="Helvetica"/>
          <w:i w:val="0"/>
          <w:iCs w:val="0"/>
          <w:caps w:val="0"/>
          <w:color w:val="auto"/>
          <w:spacing w:val="0"/>
          <w:sz w:val="24"/>
          <w:szCs w:val="24"/>
          <w:u w:val="single"/>
          <w:shd w:val="clear" w:fill="FFFFFF"/>
        </w:rPr>
        <w:t>.... 118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D5C685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367FD4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"_Toc171523389"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16－8 新文科一流专业建设标准研制与实践</w:t>
      </w:r>
      <w:r>
        <w:rPr>
          <w:rStyle w:val="7"/>
          <w:rFonts w:hint="default" w:ascii="Helvetica" w:hAnsi="Helvetica" w:eastAsia="Helvetica" w:cs="Helvetica"/>
          <w:i w:val="0"/>
          <w:iCs w:val="0"/>
          <w:caps w:val="0"/>
          <w:color w:val="auto"/>
          <w:spacing w:val="0"/>
          <w:sz w:val="24"/>
          <w:szCs w:val="24"/>
          <w:u w:val="single"/>
          <w:shd w:val="clear" w:fill="FFFFFF"/>
        </w:rPr>
        <w:t>.... 119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D228556">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2C7301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"_Toc171523390"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16－9 新文科人才培养观念构建</w:t>
      </w:r>
      <w:r>
        <w:rPr>
          <w:rStyle w:val="7"/>
          <w:rFonts w:hint="default" w:ascii="Helvetica" w:hAnsi="Helvetica" w:eastAsia="Helvetica" w:cs="Helvetica"/>
          <w:i w:val="0"/>
          <w:iCs w:val="0"/>
          <w:caps w:val="0"/>
          <w:color w:val="auto"/>
          <w:spacing w:val="0"/>
          <w:sz w:val="24"/>
          <w:szCs w:val="24"/>
          <w:u w:val="single"/>
          <w:shd w:val="clear" w:fill="FFFFFF"/>
        </w:rPr>
        <w:t>.... 119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B9CED5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880F54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"_Toc171523391"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16－10 新文科多样化人才培养模式创新实践</w:t>
      </w:r>
      <w:r>
        <w:rPr>
          <w:rStyle w:val="7"/>
          <w:rFonts w:hint="default" w:ascii="Helvetica" w:hAnsi="Helvetica" w:eastAsia="Helvetica" w:cs="Helvetica"/>
          <w:i w:val="0"/>
          <w:iCs w:val="0"/>
          <w:caps w:val="0"/>
          <w:color w:val="auto"/>
          <w:spacing w:val="0"/>
          <w:sz w:val="24"/>
          <w:szCs w:val="24"/>
          <w:u w:val="single"/>
          <w:shd w:val="clear" w:fill="FFFFFF"/>
        </w:rPr>
        <w:t>.... 119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DCA3FA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03A336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"_Toc171523392"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16－11 新文科课程体系与教材建设</w:t>
      </w:r>
      <w:r>
        <w:rPr>
          <w:rStyle w:val="7"/>
          <w:rFonts w:hint="default" w:ascii="Helvetica" w:hAnsi="Helvetica" w:eastAsia="Helvetica" w:cs="Helvetica"/>
          <w:i w:val="0"/>
          <w:iCs w:val="0"/>
          <w:caps w:val="0"/>
          <w:color w:val="auto"/>
          <w:spacing w:val="0"/>
          <w:sz w:val="24"/>
          <w:szCs w:val="24"/>
          <w:u w:val="single"/>
          <w:shd w:val="clear" w:fill="FFFFFF"/>
        </w:rPr>
        <w:t>.... 120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DA271A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BCA024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"_Toc171523393"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16－12 信息技术与新文科教育教学深度融合实践</w:t>
      </w:r>
      <w:r>
        <w:rPr>
          <w:rStyle w:val="7"/>
          <w:rFonts w:hint="default" w:ascii="Helvetica" w:hAnsi="Helvetica" w:eastAsia="Helvetica" w:cs="Helvetica"/>
          <w:i w:val="0"/>
          <w:iCs w:val="0"/>
          <w:caps w:val="0"/>
          <w:color w:val="auto"/>
          <w:spacing w:val="0"/>
          <w:sz w:val="24"/>
          <w:szCs w:val="24"/>
          <w:u w:val="single"/>
          <w:shd w:val="clear" w:fill="FFFFFF"/>
        </w:rPr>
        <w:t>.... 120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DECE4F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0F02D1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"_Toc171523394"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16－13 新文科人才创新能力培养探索与实践</w:t>
      </w:r>
      <w:r>
        <w:rPr>
          <w:rStyle w:val="7"/>
          <w:rFonts w:hint="default" w:ascii="Helvetica" w:hAnsi="Helvetica" w:eastAsia="Helvetica" w:cs="Helvetica"/>
          <w:i w:val="0"/>
          <w:iCs w:val="0"/>
          <w:caps w:val="0"/>
          <w:color w:val="auto"/>
          <w:spacing w:val="0"/>
          <w:sz w:val="24"/>
          <w:szCs w:val="24"/>
          <w:u w:val="single"/>
          <w:shd w:val="clear" w:fill="FFFFFF"/>
        </w:rPr>
        <w:t>.... 121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1AD060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CCAD0A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"_Toc171523395"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16－14 新文科一流课程建设标准研究</w:t>
      </w:r>
      <w:r>
        <w:rPr>
          <w:rStyle w:val="7"/>
          <w:rFonts w:hint="default" w:ascii="Helvetica" w:hAnsi="Helvetica" w:eastAsia="Helvetica" w:cs="Helvetica"/>
          <w:i w:val="0"/>
          <w:iCs w:val="0"/>
          <w:caps w:val="0"/>
          <w:color w:val="auto"/>
          <w:spacing w:val="0"/>
          <w:sz w:val="24"/>
          <w:szCs w:val="24"/>
          <w:u w:val="single"/>
          <w:shd w:val="clear" w:fill="FFFFFF"/>
        </w:rPr>
        <w:t>.... 121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1D09AE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EA55A1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"_Toc171523396"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16－15 面向新文科的实践教学体系构建</w:t>
      </w:r>
      <w:r>
        <w:rPr>
          <w:rStyle w:val="7"/>
          <w:rFonts w:hint="default" w:ascii="Helvetica" w:hAnsi="Helvetica" w:eastAsia="Helvetica" w:cs="Helvetica"/>
          <w:i w:val="0"/>
          <w:iCs w:val="0"/>
          <w:caps w:val="0"/>
          <w:color w:val="auto"/>
          <w:spacing w:val="0"/>
          <w:sz w:val="24"/>
          <w:szCs w:val="24"/>
          <w:u w:val="single"/>
          <w:shd w:val="clear" w:fill="FFFFFF"/>
        </w:rPr>
        <w:t>.... 122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3A5669F">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4962DC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"_Toc171523397"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16－16 新文科产教融合协同育人研究与实践</w:t>
      </w:r>
      <w:r>
        <w:rPr>
          <w:rStyle w:val="7"/>
          <w:rFonts w:hint="default" w:ascii="Helvetica" w:hAnsi="Helvetica" w:eastAsia="Helvetica" w:cs="Helvetica"/>
          <w:i w:val="0"/>
          <w:iCs w:val="0"/>
          <w:caps w:val="0"/>
          <w:color w:val="auto"/>
          <w:spacing w:val="0"/>
          <w:sz w:val="24"/>
          <w:szCs w:val="24"/>
          <w:u w:val="single"/>
          <w:shd w:val="clear" w:fill="FFFFFF"/>
        </w:rPr>
        <w:t>.... 122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3EAEE3A">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52F83D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"_Toc171523398"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16－17 新文科科教协同育人探索与实践</w:t>
      </w:r>
      <w:r>
        <w:rPr>
          <w:rStyle w:val="7"/>
          <w:rFonts w:hint="default" w:ascii="Helvetica" w:hAnsi="Helvetica" w:eastAsia="Helvetica" w:cs="Helvetica"/>
          <w:i w:val="0"/>
          <w:iCs w:val="0"/>
          <w:caps w:val="0"/>
          <w:color w:val="auto"/>
          <w:spacing w:val="0"/>
          <w:sz w:val="24"/>
          <w:szCs w:val="24"/>
          <w:u w:val="single"/>
          <w:shd w:val="clear" w:fill="FFFFFF"/>
        </w:rPr>
        <w:t>.... 123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599F86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44813B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"_Toc171523399"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16－18 新文科校际协同育人改革与实践</w:t>
      </w:r>
      <w:r>
        <w:rPr>
          <w:rStyle w:val="7"/>
          <w:rFonts w:hint="default" w:ascii="Helvetica" w:hAnsi="Helvetica" w:eastAsia="Helvetica" w:cs="Helvetica"/>
          <w:i w:val="0"/>
          <w:iCs w:val="0"/>
          <w:caps w:val="0"/>
          <w:color w:val="auto"/>
          <w:spacing w:val="0"/>
          <w:sz w:val="24"/>
          <w:szCs w:val="24"/>
          <w:u w:val="single"/>
          <w:shd w:val="clear" w:fill="FFFFFF"/>
        </w:rPr>
        <w:t>.... 123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13C4D2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5D3853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"_Toc171523400"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16－19 新文科国际化协同育人模式和机制研究与实践</w:t>
      </w:r>
      <w:r>
        <w:rPr>
          <w:rStyle w:val="7"/>
          <w:rFonts w:hint="default" w:ascii="Helvetica" w:hAnsi="Helvetica" w:eastAsia="Helvetica" w:cs="Helvetica"/>
          <w:i w:val="0"/>
          <w:iCs w:val="0"/>
          <w:caps w:val="0"/>
          <w:color w:val="auto"/>
          <w:spacing w:val="0"/>
          <w:sz w:val="24"/>
          <w:szCs w:val="24"/>
          <w:u w:val="single"/>
          <w:shd w:val="clear" w:fill="FFFFFF"/>
        </w:rPr>
        <w:t>.... 124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D3C142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FA4CDB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"_Toc171523401"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16－20 以质量提升为核心的新文科管理体制机制建设</w:t>
      </w:r>
      <w:r>
        <w:rPr>
          <w:rStyle w:val="7"/>
          <w:rFonts w:hint="default" w:ascii="Helvetica" w:hAnsi="Helvetica" w:eastAsia="Helvetica" w:cs="Helvetica"/>
          <w:i w:val="0"/>
          <w:iCs w:val="0"/>
          <w:caps w:val="0"/>
          <w:color w:val="auto"/>
          <w:spacing w:val="0"/>
          <w:sz w:val="24"/>
          <w:szCs w:val="24"/>
          <w:u w:val="single"/>
          <w:shd w:val="clear" w:fill="FFFFFF"/>
        </w:rPr>
        <w:t>.... 124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AC3684E">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3EFB7E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"_Toc171523402"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16－21 面向新文科建设的科学研究改革创新与实践</w:t>
      </w:r>
      <w:r>
        <w:rPr>
          <w:rStyle w:val="7"/>
          <w:rFonts w:hint="default" w:ascii="Helvetica" w:hAnsi="Helvetica" w:eastAsia="Helvetica" w:cs="Helvetica"/>
          <w:i w:val="0"/>
          <w:iCs w:val="0"/>
          <w:caps w:val="0"/>
          <w:color w:val="auto"/>
          <w:spacing w:val="0"/>
          <w:sz w:val="24"/>
          <w:szCs w:val="24"/>
          <w:u w:val="single"/>
          <w:shd w:val="clear" w:fill="FFFFFF"/>
        </w:rPr>
        <w:t>.... 125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A0F73F2">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1D66C5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"_Toc171523403"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16－22 新文科教学质量文化建设研究</w:t>
      </w:r>
      <w:r>
        <w:rPr>
          <w:rStyle w:val="7"/>
          <w:rFonts w:hint="default" w:ascii="Helvetica" w:hAnsi="Helvetica" w:eastAsia="Helvetica" w:cs="Helvetica"/>
          <w:i w:val="0"/>
          <w:iCs w:val="0"/>
          <w:caps w:val="0"/>
          <w:color w:val="auto"/>
          <w:spacing w:val="0"/>
          <w:sz w:val="24"/>
          <w:szCs w:val="24"/>
          <w:u w:val="single"/>
          <w:shd w:val="clear" w:fill="FFFFFF"/>
        </w:rPr>
        <w:t>.... 125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B9D4363">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8AF17C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"_Toc171523404"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16－23 吉林省“新文科”建设高质量发展研究</w:t>
      </w:r>
      <w:r>
        <w:rPr>
          <w:rStyle w:val="7"/>
          <w:rFonts w:hint="default" w:ascii="Helvetica" w:hAnsi="Helvetica" w:eastAsia="Helvetica" w:cs="Helvetica"/>
          <w:i w:val="0"/>
          <w:iCs w:val="0"/>
          <w:caps w:val="0"/>
          <w:color w:val="auto"/>
          <w:spacing w:val="0"/>
          <w:sz w:val="24"/>
          <w:szCs w:val="24"/>
          <w:u w:val="single"/>
          <w:shd w:val="clear" w:fill="FFFFFF"/>
        </w:rPr>
        <w:t>.... 125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9FAF02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5A43DB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"_Toc171523405"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16－24 立足区域特点，发挥资源优势，培养新时代旅游人才的探索与实践</w:t>
      </w:r>
      <w:r>
        <w:rPr>
          <w:rStyle w:val="7"/>
          <w:rFonts w:hint="default" w:ascii="Helvetica" w:hAnsi="Helvetica" w:eastAsia="Helvetica" w:cs="Helvetica"/>
          <w:i w:val="0"/>
          <w:iCs w:val="0"/>
          <w:caps w:val="0"/>
          <w:color w:val="auto"/>
          <w:spacing w:val="0"/>
          <w:sz w:val="24"/>
          <w:szCs w:val="24"/>
          <w:u w:val="single"/>
          <w:shd w:val="clear" w:fill="FFFFFF"/>
        </w:rPr>
        <w:t>.... 126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7C98842">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14CDCC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"_Toc171523406"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16－25 高素质“涉外法治人才”培养创新与实践</w:t>
      </w:r>
      <w:r>
        <w:rPr>
          <w:rStyle w:val="7"/>
          <w:rFonts w:hint="default" w:ascii="Helvetica" w:hAnsi="Helvetica" w:eastAsia="Helvetica" w:cs="Helvetica"/>
          <w:i w:val="0"/>
          <w:iCs w:val="0"/>
          <w:caps w:val="0"/>
          <w:color w:val="auto"/>
          <w:spacing w:val="0"/>
          <w:sz w:val="24"/>
          <w:szCs w:val="24"/>
          <w:u w:val="single"/>
          <w:shd w:val="clear" w:fill="FFFFFF"/>
        </w:rPr>
        <w:t>.... 126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DABE38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3CC18D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"_Toc171523407"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16－26 吉林省冰雪人才需求及培养路径探索</w:t>
      </w:r>
      <w:r>
        <w:rPr>
          <w:rStyle w:val="7"/>
          <w:rFonts w:hint="default" w:ascii="Helvetica" w:hAnsi="Helvetica" w:eastAsia="Helvetica" w:cs="Helvetica"/>
          <w:i w:val="0"/>
          <w:iCs w:val="0"/>
          <w:caps w:val="0"/>
          <w:color w:val="auto"/>
          <w:spacing w:val="0"/>
          <w:sz w:val="24"/>
          <w:szCs w:val="24"/>
          <w:u w:val="single"/>
          <w:shd w:val="clear" w:fill="FFFFFF"/>
        </w:rPr>
        <w:t>.... 127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4FEF8D2">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0C93DB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"_Toc171523408"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十七、思想政治教育研究</w:t>
      </w:r>
      <w:r>
        <w:rPr>
          <w:rStyle w:val="7"/>
          <w:rFonts w:hint="default" w:ascii="Helvetica" w:hAnsi="Helvetica" w:eastAsia="Helvetica" w:cs="Helvetica"/>
          <w:i w:val="0"/>
          <w:iCs w:val="0"/>
          <w:caps w:val="0"/>
          <w:color w:val="auto"/>
          <w:spacing w:val="0"/>
          <w:sz w:val="24"/>
          <w:szCs w:val="24"/>
          <w:u w:val="single"/>
          <w:shd w:val="clear" w:fill="FFFFFF"/>
        </w:rPr>
        <w:t>. 127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0B0C7F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F980E8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"_Toc171523409"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17－1 以习近平新时代中国特色社会主义思想为指导的高等教育思想政治教育创新研究与实践</w:t>
      </w:r>
      <w:r>
        <w:rPr>
          <w:rStyle w:val="7"/>
          <w:rFonts w:hint="default" w:ascii="Helvetica" w:hAnsi="Helvetica" w:eastAsia="Helvetica" w:cs="Helvetica"/>
          <w:i w:val="0"/>
          <w:iCs w:val="0"/>
          <w:caps w:val="0"/>
          <w:color w:val="auto"/>
          <w:spacing w:val="0"/>
          <w:sz w:val="24"/>
          <w:szCs w:val="24"/>
          <w:u w:val="single"/>
          <w:shd w:val="clear" w:fill="FFFFFF"/>
        </w:rPr>
        <w:t>.... 127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5D8562E">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05228C2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"_Toc171523410"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17－2 以习近平新时代中国特色社会主义思想为指导的课程思政教育教学体系建设研究与实践</w:t>
      </w:r>
      <w:r>
        <w:rPr>
          <w:rStyle w:val="7"/>
          <w:rFonts w:hint="default" w:ascii="Helvetica" w:hAnsi="Helvetica" w:eastAsia="Helvetica" w:cs="Helvetica"/>
          <w:i w:val="0"/>
          <w:iCs w:val="0"/>
          <w:caps w:val="0"/>
          <w:color w:val="auto"/>
          <w:spacing w:val="0"/>
          <w:sz w:val="24"/>
          <w:szCs w:val="24"/>
          <w:u w:val="single"/>
          <w:shd w:val="clear" w:fill="FFFFFF"/>
        </w:rPr>
        <w:t>.... 128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6C34F84">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685904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"_Toc171523411"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17－3 大中小学思政课一体化建设运行保障机制研究与实践</w:t>
      </w:r>
      <w:r>
        <w:rPr>
          <w:rStyle w:val="7"/>
          <w:rFonts w:hint="default" w:ascii="Helvetica" w:hAnsi="Helvetica" w:eastAsia="Helvetica" w:cs="Helvetica"/>
          <w:i w:val="0"/>
          <w:iCs w:val="0"/>
          <w:caps w:val="0"/>
          <w:color w:val="auto"/>
          <w:spacing w:val="0"/>
          <w:sz w:val="24"/>
          <w:szCs w:val="24"/>
          <w:u w:val="single"/>
          <w:shd w:val="clear" w:fill="FFFFFF"/>
        </w:rPr>
        <w:t>.... 128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6045ABE">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A669DE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"_Toc171523412"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17－4 新时代思政课程内容创新研究与实践</w:t>
      </w:r>
      <w:r>
        <w:rPr>
          <w:rStyle w:val="7"/>
          <w:rFonts w:hint="default" w:ascii="Helvetica" w:hAnsi="Helvetica" w:eastAsia="Helvetica" w:cs="Helvetica"/>
          <w:i w:val="0"/>
          <w:iCs w:val="0"/>
          <w:caps w:val="0"/>
          <w:color w:val="auto"/>
          <w:spacing w:val="0"/>
          <w:sz w:val="24"/>
          <w:szCs w:val="24"/>
          <w:u w:val="single"/>
          <w:shd w:val="clear" w:fill="FFFFFF"/>
        </w:rPr>
        <w:t>.... 129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006C36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92435B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"_Toc171523413"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17－5 新时代课程思政教育领导机制建设研究</w:t>
      </w:r>
      <w:r>
        <w:rPr>
          <w:rStyle w:val="7"/>
          <w:rFonts w:hint="default" w:ascii="Helvetica" w:hAnsi="Helvetica" w:eastAsia="Helvetica" w:cs="Helvetica"/>
          <w:i w:val="0"/>
          <w:iCs w:val="0"/>
          <w:caps w:val="0"/>
          <w:color w:val="auto"/>
          <w:spacing w:val="0"/>
          <w:sz w:val="24"/>
          <w:szCs w:val="24"/>
          <w:u w:val="single"/>
          <w:shd w:val="clear" w:fill="FFFFFF"/>
        </w:rPr>
        <w:t>.... 129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01735A9">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1849C1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"_Toc171523414"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17－6 新时代课程思政教育方式研究与实践</w:t>
      </w:r>
      <w:r>
        <w:rPr>
          <w:rStyle w:val="7"/>
          <w:rFonts w:hint="default" w:ascii="Helvetica" w:hAnsi="Helvetica" w:eastAsia="Helvetica" w:cs="Helvetica"/>
          <w:i w:val="0"/>
          <w:iCs w:val="0"/>
          <w:caps w:val="0"/>
          <w:color w:val="auto"/>
          <w:spacing w:val="0"/>
          <w:sz w:val="24"/>
          <w:szCs w:val="24"/>
          <w:u w:val="single"/>
          <w:shd w:val="clear" w:fill="FFFFFF"/>
        </w:rPr>
        <w:t>.... 130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301ADE4">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AB54C3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"_Toc171523415"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17－7 新时代课程思政教育评价机制建设研究与实践</w:t>
      </w:r>
      <w:r>
        <w:rPr>
          <w:rStyle w:val="7"/>
          <w:rFonts w:hint="default" w:ascii="Helvetica" w:hAnsi="Helvetica" w:eastAsia="Helvetica" w:cs="Helvetica"/>
          <w:i w:val="0"/>
          <w:iCs w:val="0"/>
          <w:caps w:val="0"/>
          <w:color w:val="auto"/>
          <w:spacing w:val="0"/>
          <w:sz w:val="24"/>
          <w:szCs w:val="24"/>
          <w:u w:val="single"/>
          <w:shd w:val="clear" w:fill="FFFFFF"/>
        </w:rPr>
        <w:t>.... 130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1AD89C9">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F7E016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"_Toc171523416"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17－8 实践课程融入思政元素的设计路径研究与实践</w:t>
      </w:r>
      <w:r>
        <w:rPr>
          <w:rStyle w:val="7"/>
          <w:rFonts w:hint="default" w:ascii="Helvetica" w:hAnsi="Helvetica" w:eastAsia="Helvetica" w:cs="Helvetica"/>
          <w:i w:val="0"/>
          <w:iCs w:val="0"/>
          <w:caps w:val="0"/>
          <w:color w:val="auto"/>
          <w:spacing w:val="0"/>
          <w:sz w:val="24"/>
          <w:szCs w:val="24"/>
          <w:u w:val="single"/>
          <w:shd w:val="clear" w:fill="FFFFFF"/>
        </w:rPr>
        <w:t>.... 130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E439D7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305811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"_Toc171523417"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17－9 三全育人模式下课程思政与思政课程协同育人的实践创新</w:t>
      </w:r>
      <w:r>
        <w:rPr>
          <w:rStyle w:val="7"/>
          <w:rFonts w:hint="default" w:ascii="Helvetica" w:hAnsi="Helvetica" w:eastAsia="Helvetica" w:cs="Helvetica"/>
          <w:i w:val="0"/>
          <w:iCs w:val="0"/>
          <w:caps w:val="0"/>
          <w:color w:val="auto"/>
          <w:spacing w:val="0"/>
          <w:sz w:val="24"/>
          <w:szCs w:val="24"/>
          <w:u w:val="single"/>
          <w:shd w:val="clear" w:fill="FFFFFF"/>
        </w:rPr>
        <w:t>.... 131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DCEEE1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DD76BB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"_Toc171523418"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17－10 新时代高等学校思想政治教育机制的精准化研究与实践模式</w:t>
      </w:r>
      <w:r>
        <w:rPr>
          <w:rStyle w:val="7"/>
          <w:rFonts w:hint="default" w:ascii="Helvetica" w:hAnsi="Helvetica" w:eastAsia="Helvetica" w:cs="Helvetica"/>
          <w:i w:val="0"/>
          <w:iCs w:val="0"/>
          <w:caps w:val="0"/>
          <w:color w:val="auto"/>
          <w:spacing w:val="0"/>
          <w:sz w:val="24"/>
          <w:szCs w:val="24"/>
          <w:u w:val="single"/>
          <w:shd w:val="clear" w:fill="FFFFFF"/>
        </w:rPr>
        <w:t>.... 131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63DE9C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4080F4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"_Toc171523419"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17－11 融媒体视域下高等学校网络育人模式研究与实践</w:t>
      </w:r>
      <w:r>
        <w:rPr>
          <w:rStyle w:val="7"/>
          <w:rFonts w:hint="default" w:ascii="Helvetica" w:hAnsi="Helvetica" w:eastAsia="Helvetica" w:cs="Helvetica"/>
          <w:i w:val="0"/>
          <w:iCs w:val="0"/>
          <w:caps w:val="0"/>
          <w:color w:val="auto"/>
          <w:spacing w:val="0"/>
          <w:sz w:val="24"/>
          <w:szCs w:val="24"/>
          <w:u w:val="single"/>
          <w:shd w:val="clear" w:fill="FFFFFF"/>
        </w:rPr>
        <w:t>.... 132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32A39EB">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DA0B68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"_Toc171523420"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17－12 新媒体时代思想政治教育传播机制改革创新的理论与实践研究</w:t>
      </w:r>
      <w:r>
        <w:rPr>
          <w:rStyle w:val="7"/>
          <w:rFonts w:hint="default" w:ascii="Helvetica" w:hAnsi="Helvetica" w:eastAsia="Helvetica" w:cs="Helvetica"/>
          <w:i w:val="0"/>
          <w:iCs w:val="0"/>
          <w:caps w:val="0"/>
          <w:color w:val="auto"/>
          <w:spacing w:val="0"/>
          <w:sz w:val="24"/>
          <w:szCs w:val="24"/>
          <w:u w:val="single"/>
          <w:shd w:val="clear" w:fill="FFFFFF"/>
        </w:rPr>
        <w:t>.... 132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FFF4BD6">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455F41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"_Toc171523421"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17－13 重大突发事件应急处置的思想政治教育保障机制研究与实践</w:t>
      </w:r>
      <w:r>
        <w:rPr>
          <w:rStyle w:val="7"/>
          <w:rFonts w:hint="default" w:ascii="Helvetica" w:hAnsi="Helvetica" w:eastAsia="Helvetica" w:cs="Helvetica"/>
          <w:i w:val="0"/>
          <w:iCs w:val="0"/>
          <w:caps w:val="0"/>
          <w:color w:val="auto"/>
          <w:spacing w:val="0"/>
          <w:sz w:val="24"/>
          <w:szCs w:val="24"/>
          <w:u w:val="single"/>
          <w:shd w:val="clear" w:fill="FFFFFF"/>
        </w:rPr>
        <w:t>.... 133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4D6295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D4E58A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"_Toc171523422"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17－14 新媒体视域下思想政治教育师资队伍建设与管理研究与实践</w:t>
      </w:r>
      <w:r>
        <w:rPr>
          <w:rStyle w:val="7"/>
          <w:rFonts w:hint="default" w:ascii="Helvetica" w:hAnsi="Helvetica" w:eastAsia="Helvetica" w:cs="Helvetica"/>
          <w:i w:val="0"/>
          <w:iCs w:val="0"/>
          <w:caps w:val="0"/>
          <w:color w:val="auto"/>
          <w:spacing w:val="0"/>
          <w:sz w:val="24"/>
          <w:szCs w:val="24"/>
          <w:u w:val="single"/>
          <w:shd w:val="clear" w:fill="FFFFFF"/>
        </w:rPr>
        <w:t>.... 133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8C458E6">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AC7B47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"_Toc171523423"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17－15 新时代大中小学爱国主义教育一体化建设研究与实践</w:t>
      </w:r>
      <w:r>
        <w:rPr>
          <w:rStyle w:val="7"/>
          <w:rFonts w:hint="default" w:ascii="Helvetica" w:hAnsi="Helvetica" w:eastAsia="Helvetica" w:cs="Helvetica"/>
          <w:i w:val="0"/>
          <w:iCs w:val="0"/>
          <w:caps w:val="0"/>
          <w:color w:val="auto"/>
          <w:spacing w:val="0"/>
          <w:sz w:val="24"/>
          <w:szCs w:val="24"/>
          <w:u w:val="single"/>
          <w:shd w:val="clear" w:fill="FFFFFF"/>
        </w:rPr>
        <w:t>.... 134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5E9DDA9">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B9584D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"_Toc171523424"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17－16 “大思政”视域下高等学校思想政治教育协同创新的路径研究与实践</w:t>
      </w:r>
      <w:r>
        <w:rPr>
          <w:rStyle w:val="7"/>
          <w:rFonts w:hint="default" w:ascii="Helvetica" w:hAnsi="Helvetica" w:eastAsia="Helvetica" w:cs="Helvetica"/>
          <w:i w:val="0"/>
          <w:iCs w:val="0"/>
          <w:caps w:val="0"/>
          <w:color w:val="auto"/>
          <w:spacing w:val="0"/>
          <w:sz w:val="24"/>
          <w:szCs w:val="24"/>
          <w:u w:val="single"/>
          <w:shd w:val="clear" w:fill="FFFFFF"/>
        </w:rPr>
        <w:t>.... 134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BB45D83">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0DFC7D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"_Toc171523425"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17－17 高等学校思想政治教育中的法治教育研究与实践</w:t>
      </w:r>
      <w:r>
        <w:rPr>
          <w:rStyle w:val="7"/>
          <w:rFonts w:hint="default" w:ascii="Helvetica" w:hAnsi="Helvetica" w:eastAsia="Helvetica" w:cs="Helvetica"/>
          <w:i w:val="0"/>
          <w:iCs w:val="0"/>
          <w:caps w:val="0"/>
          <w:color w:val="auto"/>
          <w:spacing w:val="0"/>
          <w:sz w:val="24"/>
          <w:szCs w:val="24"/>
          <w:u w:val="single"/>
          <w:shd w:val="clear" w:fill="FFFFFF"/>
        </w:rPr>
        <w:t>.... 134</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582EFDA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1785E7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"_Toc171523426"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17－18 慕课背景下高等学校思政课教育的改革创新研究与实践</w:t>
      </w:r>
      <w:r>
        <w:rPr>
          <w:rStyle w:val="7"/>
          <w:rFonts w:hint="default" w:ascii="Helvetica" w:hAnsi="Helvetica" w:eastAsia="Helvetica" w:cs="Helvetica"/>
          <w:i w:val="0"/>
          <w:iCs w:val="0"/>
          <w:caps w:val="0"/>
          <w:color w:val="auto"/>
          <w:spacing w:val="0"/>
          <w:sz w:val="24"/>
          <w:szCs w:val="24"/>
          <w:u w:val="single"/>
          <w:shd w:val="clear" w:fill="FFFFFF"/>
        </w:rPr>
        <w:t>.... 135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02F268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35DABEF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"_Toc171523427"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17－19 专业课程（群）塑造爱国主义与人文情怀的路径研究</w:t>
      </w:r>
      <w:r>
        <w:rPr>
          <w:rStyle w:val="7"/>
          <w:rFonts w:hint="default" w:ascii="Helvetica" w:hAnsi="Helvetica" w:eastAsia="Helvetica" w:cs="Helvetica"/>
          <w:i w:val="0"/>
          <w:iCs w:val="0"/>
          <w:caps w:val="0"/>
          <w:color w:val="auto"/>
          <w:spacing w:val="0"/>
          <w:sz w:val="24"/>
          <w:szCs w:val="24"/>
          <w:u w:val="single"/>
          <w:shd w:val="clear" w:fill="FFFFFF"/>
        </w:rPr>
        <w:t>.... 135</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5C34C9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CF00B9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"_Toc171523428"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17－20 课程思政与素养教育同向同行的改革研究与实践</w:t>
      </w:r>
      <w:r>
        <w:rPr>
          <w:rStyle w:val="7"/>
          <w:rFonts w:hint="default" w:ascii="Helvetica" w:hAnsi="Helvetica" w:eastAsia="Helvetica" w:cs="Helvetica"/>
          <w:i w:val="0"/>
          <w:iCs w:val="0"/>
          <w:caps w:val="0"/>
          <w:color w:val="auto"/>
          <w:spacing w:val="0"/>
          <w:sz w:val="24"/>
          <w:szCs w:val="24"/>
          <w:u w:val="single"/>
          <w:shd w:val="clear" w:fill="FFFFFF"/>
        </w:rPr>
        <w:t>.... 136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47F8DED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3F1E53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"_Toc171523429"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17－21 课程思政建设背景下对专业教师的素质要求及解决对策</w:t>
      </w:r>
      <w:r>
        <w:rPr>
          <w:rStyle w:val="7"/>
          <w:rFonts w:hint="default" w:ascii="Helvetica" w:hAnsi="Helvetica" w:eastAsia="Helvetica" w:cs="Helvetica"/>
          <w:i w:val="0"/>
          <w:iCs w:val="0"/>
          <w:caps w:val="0"/>
          <w:color w:val="auto"/>
          <w:spacing w:val="0"/>
          <w:sz w:val="24"/>
          <w:szCs w:val="24"/>
          <w:u w:val="single"/>
          <w:shd w:val="clear" w:fill="FFFFFF"/>
        </w:rPr>
        <w:t>.... 136</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1C18034">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20C2B2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"_Toc171523430"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17－22 民办高等学校思想政治教育的研究与实践</w:t>
      </w:r>
      <w:r>
        <w:rPr>
          <w:rStyle w:val="7"/>
          <w:rFonts w:hint="default" w:ascii="Helvetica" w:hAnsi="Helvetica" w:eastAsia="Helvetica" w:cs="Helvetica"/>
          <w:i w:val="0"/>
          <w:iCs w:val="0"/>
          <w:caps w:val="0"/>
          <w:color w:val="auto"/>
          <w:spacing w:val="0"/>
          <w:sz w:val="24"/>
          <w:szCs w:val="24"/>
          <w:u w:val="single"/>
          <w:shd w:val="clear" w:fill="FFFFFF"/>
        </w:rPr>
        <w:t>.... 137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E4FEE0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FB6BE7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"_Toc171523431"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17－23 课程思政建设工作体系和机制的研究与实践</w:t>
      </w:r>
      <w:r>
        <w:rPr>
          <w:rStyle w:val="7"/>
          <w:rFonts w:hint="default" w:ascii="Helvetica" w:hAnsi="Helvetica" w:eastAsia="Helvetica" w:cs="Helvetica"/>
          <w:i w:val="0"/>
          <w:iCs w:val="0"/>
          <w:caps w:val="0"/>
          <w:color w:val="auto"/>
          <w:spacing w:val="0"/>
          <w:sz w:val="24"/>
          <w:szCs w:val="24"/>
          <w:u w:val="single"/>
          <w:shd w:val="clear" w:fill="FFFFFF"/>
        </w:rPr>
        <w:t>.... 137</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DB91E9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7DB833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"_Toc171523432"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17－24 国家安全教育工作体系和机制的研究与实践</w:t>
      </w:r>
      <w:r>
        <w:rPr>
          <w:rStyle w:val="7"/>
          <w:rFonts w:hint="default" w:ascii="Helvetica" w:hAnsi="Helvetica" w:eastAsia="Helvetica" w:cs="Helvetica"/>
          <w:i w:val="0"/>
          <w:iCs w:val="0"/>
          <w:caps w:val="0"/>
          <w:color w:val="auto"/>
          <w:spacing w:val="0"/>
          <w:sz w:val="24"/>
          <w:szCs w:val="24"/>
          <w:u w:val="single"/>
          <w:shd w:val="clear" w:fill="FFFFFF"/>
        </w:rPr>
        <w:t>.... 138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1C195B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F442D1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"_Toc171523433"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十八、实验教学和教学实验室建设研究课题指南</w:t>
      </w:r>
      <w:r>
        <w:rPr>
          <w:rStyle w:val="7"/>
          <w:rFonts w:hint="default" w:ascii="Helvetica" w:hAnsi="Helvetica" w:eastAsia="Helvetica" w:cs="Helvetica"/>
          <w:i w:val="0"/>
          <w:iCs w:val="0"/>
          <w:caps w:val="0"/>
          <w:color w:val="auto"/>
          <w:spacing w:val="0"/>
          <w:sz w:val="24"/>
          <w:szCs w:val="24"/>
          <w:u w:val="single"/>
          <w:shd w:val="clear" w:fill="FFFFFF"/>
        </w:rPr>
        <w:t>. 138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1831E8B3">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654E31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"_Toc171523434"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18－1 实验教学体系研究</w:t>
      </w:r>
      <w:r>
        <w:rPr>
          <w:rStyle w:val="7"/>
          <w:rFonts w:hint="default" w:ascii="Helvetica" w:hAnsi="Helvetica" w:eastAsia="Helvetica" w:cs="Helvetica"/>
          <w:i w:val="0"/>
          <w:iCs w:val="0"/>
          <w:caps w:val="0"/>
          <w:color w:val="auto"/>
          <w:spacing w:val="0"/>
          <w:sz w:val="24"/>
          <w:szCs w:val="24"/>
          <w:u w:val="single"/>
          <w:shd w:val="clear" w:fill="FFFFFF"/>
        </w:rPr>
        <w:t>.... 138</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C282EF3">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18AC8B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"_Toc171523435"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18－2 实验教学数字化研究</w:t>
      </w:r>
      <w:r>
        <w:rPr>
          <w:rStyle w:val="7"/>
          <w:rFonts w:hint="default" w:ascii="Helvetica" w:hAnsi="Helvetica" w:eastAsia="Helvetica" w:cs="Helvetica"/>
          <w:i w:val="0"/>
          <w:iCs w:val="0"/>
          <w:caps w:val="0"/>
          <w:color w:val="auto"/>
          <w:spacing w:val="0"/>
          <w:sz w:val="24"/>
          <w:szCs w:val="24"/>
          <w:u w:val="single"/>
          <w:shd w:val="clear" w:fill="FFFFFF"/>
        </w:rPr>
        <w:t>.... 139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7FA2BA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96677F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"_Toc171523436"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18－3 实验教学和教学实验室建设国际比较研究</w:t>
      </w:r>
      <w:r>
        <w:rPr>
          <w:rStyle w:val="7"/>
          <w:rFonts w:hint="default" w:ascii="Helvetica" w:hAnsi="Helvetica" w:eastAsia="Helvetica" w:cs="Helvetica"/>
          <w:i w:val="0"/>
          <w:iCs w:val="0"/>
          <w:caps w:val="0"/>
          <w:color w:val="auto"/>
          <w:spacing w:val="0"/>
          <w:sz w:val="24"/>
          <w:szCs w:val="24"/>
          <w:u w:val="single"/>
          <w:shd w:val="clear" w:fill="FFFFFF"/>
        </w:rPr>
        <w:t>.... 139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0EA94A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AE6B9B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"_Toc171523437"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18－4 高等学校实验技术与测试方法的研究与开发</w:t>
      </w:r>
      <w:r>
        <w:rPr>
          <w:rStyle w:val="7"/>
          <w:rFonts w:hint="default" w:ascii="Helvetica" w:hAnsi="Helvetica" w:eastAsia="Helvetica" w:cs="Helvetica"/>
          <w:i w:val="0"/>
          <w:iCs w:val="0"/>
          <w:caps w:val="0"/>
          <w:color w:val="auto"/>
          <w:spacing w:val="0"/>
          <w:sz w:val="24"/>
          <w:szCs w:val="24"/>
          <w:u w:val="single"/>
          <w:shd w:val="clear" w:fill="FFFFFF"/>
        </w:rPr>
        <w:t>.... 139</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EC0042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50BFB4F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"_Toc171523438"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18－5 高等学校实验仪器设备、装置的自制开发与升级改造</w:t>
      </w:r>
      <w:r>
        <w:rPr>
          <w:rStyle w:val="7"/>
          <w:rFonts w:hint="default" w:ascii="Helvetica" w:hAnsi="Helvetica" w:eastAsia="Helvetica" w:cs="Helvetica"/>
          <w:i w:val="0"/>
          <w:iCs w:val="0"/>
          <w:caps w:val="0"/>
          <w:color w:val="auto"/>
          <w:spacing w:val="0"/>
          <w:sz w:val="24"/>
          <w:szCs w:val="24"/>
          <w:u w:val="single"/>
          <w:shd w:val="clear" w:fill="FFFFFF"/>
        </w:rPr>
        <w:t>.... 140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C4E12D4">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6C38B6B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"_Toc171523439"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18－6 高等学校实验室建设与管理体系构建与标准化研究</w:t>
      </w:r>
      <w:r>
        <w:rPr>
          <w:rStyle w:val="7"/>
          <w:rFonts w:hint="default" w:ascii="Helvetica" w:hAnsi="Helvetica" w:eastAsia="Helvetica" w:cs="Helvetica"/>
          <w:i w:val="0"/>
          <w:iCs w:val="0"/>
          <w:caps w:val="0"/>
          <w:color w:val="auto"/>
          <w:spacing w:val="0"/>
          <w:sz w:val="24"/>
          <w:szCs w:val="24"/>
          <w:u w:val="single"/>
          <w:shd w:val="clear" w:fill="FFFFFF"/>
        </w:rPr>
        <w:t>.... 140</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2834527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2F3C077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"_Toc171523440"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18－7 高等学校实验技术队伍建设与管理研究</w:t>
      </w:r>
      <w:r>
        <w:rPr>
          <w:rStyle w:val="7"/>
          <w:rFonts w:hint="default" w:ascii="Helvetica" w:hAnsi="Helvetica" w:eastAsia="Helvetica" w:cs="Helvetica"/>
          <w:i w:val="0"/>
          <w:iCs w:val="0"/>
          <w:caps w:val="0"/>
          <w:color w:val="auto"/>
          <w:spacing w:val="0"/>
          <w:sz w:val="24"/>
          <w:szCs w:val="24"/>
          <w:u w:val="single"/>
          <w:shd w:val="clear" w:fill="FFFFFF"/>
        </w:rPr>
        <w:t>.... 141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0BF83142">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0A2ED9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"_Toc171523441"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18－8 高等学校实验室安全环保理论研究与实践探索</w:t>
      </w:r>
      <w:r>
        <w:rPr>
          <w:rStyle w:val="7"/>
          <w:rFonts w:hint="default" w:ascii="Helvetica" w:hAnsi="Helvetica" w:eastAsia="Helvetica" w:cs="Helvetica"/>
          <w:i w:val="0"/>
          <w:iCs w:val="0"/>
          <w:caps w:val="0"/>
          <w:color w:val="auto"/>
          <w:spacing w:val="0"/>
          <w:sz w:val="24"/>
          <w:szCs w:val="24"/>
          <w:u w:val="single"/>
          <w:shd w:val="clear" w:fill="FFFFFF"/>
        </w:rPr>
        <w:t>.... 141</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6307281E">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578442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"_Toc171523442"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18－9高等学校大型仪器设备开放共享模式研究与机制构建</w:t>
      </w:r>
      <w:r>
        <w:rPr>
          <w:rStyle w:val="7"/>
          <w:rFonts w:hint="default" w:ascii="Helvetica" w:hAnsi="Helvetica" w:eastAsia="Helvetica" w:cs="Helvetica"/>
          <w:i w:val="0"/>
          <w:iCs w:val="0"/>
          <w:caps w:val="0"/>
          <w:color w:val="auto"/>
          <w:spacing w:val="0"/>
          <w:sz w:val="24"/>
          <w:szCs w:val="24"/>
          <w:u w:val="single"/>
          <w:shd w:val="clear" w:fill="FFFFFF"/>
        </w:rPr>
        <w:t>.... 142</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3DBFBA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74F0D9A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"_Toc171523443"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18－10 高等学校实验室管理信息化模式研究与软件开发</w:t>
      </w:r>
      <w:r>
        <w:rPr>
          <w:rStyle w:val="7"/>
          <w:rFonts w:hint="default" w:ascii="Helvetica" w:hAnsi="Helvetica" w:eastAsia="Helvetica" w:cs="Helvetica"/>
          <w:i w:val="0"/>
          <w:iCs w:val="0"/>
          <w:caps w:val="0"/>
          <w:color w:val="auto"/>
          <w:spacing w:val="0"/>
          <w:sz w:val="24"/>
          <w:szCs w:val="24"/>
          <w:u w:val="single"/>
          <w:shd w:val="clear" w:fill="FFFFFF"/>
        </w:rPr>
        <w:t>.... 143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3AEC810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E32FAE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pPr>
      <w:r>
        <w:rPr>
          <w:rStyle w:val="7"/>
          <w:rFonts w:hint="default" w:ascii="Helvetica" w:hAnsi="Helvetica" w:eastAsia="Helvetica" w:cs="Helvetica"/>
          <w:i w:val="0"/>
          <w:iCs w:val="0"/>
          <w:caps w:val="0"/>
          <w:color w:val="3A8BFF"/>
          <w:spacing w:val="0"/>
          <w:sz w:val="24"/>
          <w:szCs w:val="24"/>
          <w:u w:val="single"/>
          <w:shd w:val="clear" w:fill="FFFFFF"/>
        </w:rPr>
        <w:fldChar w:fldCharType="begin"/>
      </w:r>
      <w:r>
        <w:rPr>
          <w:rStyle w:val="7"/>
          <w:rFonts w:hint="default" w:ascii="Helvetica" w:hAnsi="Helvetica" w:eastAsia="Helvetica" w:cs="Helvetica"/>
          <w:i w:val="0"/>
          <w:iCs w:val="0"/>
          <w:caps w:val="0"/>
          <w:color w:val="3A8BFF"/>
          <w:spacing w:val="0"/>
          <w:sz w:val="24"/>
          <w:szCs w:val="24"/>
          <w:u w:val="single"/>
          <w:shd w:val="clear" w:fill="FFFFFF"/>
        </w:rPr>
        <w:instrText xml:space="preserve"> HYPERLINK "D:/%E6%9C%AC%E6%9C%BA%E5%B7%A5%E4%BD%9C/BaiduSyncdisk/2025 %E6%95%99%E7%A0%94%E8%AF%BE%E9%A2%98%EF%BC%88%E6%9C%AA%E4%BD%BF%E7%94%A8%EF%BC%89/%E5%8F%91%E6%96%87/00 %E9%99%84%E4%BB%B61 2025%E5%B9%B4%E5%90%89%E6%9E%97%E7%9C%81%E9%AB%98%E7%AD%89%E6%95%99%E8%82%B2%E6%95%99%E5%AD%A6%E6%94%B9%E9%9D%A9%E7%A0%94%E7%A9%B6%E8%AF%BE%E9%A2%98%E7%AB%8B%E9%A1%B9%E6%8C%87%E5%8D%97.doc" \l "_Toc171523444" \t "https://office.chaoxing.com/apps/forms/web/apply.html?id=1495166&amp;formAppId=&amp;enc=72e0623eafe7da9befe502f1c3735f15&amp;fidEnc=667e315315f4ae56&amp;uid=160336739&amp;mappId=15025179&amp;formid=1495166&amp;roleid=217&amp;rolename=%E8%B6%85%E7%BA%A7%E7%AE%A1%E7%90%86%E5%91%98&amp;topMenu=&amp;mappIdEnc=1991633688af1f08836732ba4d4340fd&amp;permissionGroupId=&amp;appId=913018b92e1247f5b811538c08d6507d&amp;appKey=r5JWCQW7E8335vmg&amp;code=aRXdUKhF&amp;state=46841&amp;defaultUid=173679788&amp;uuid=85c39deacfe54de7a8bf90089724198b&amp;checkCode=6122608afce74340b43dbabd3e19d8dc" \l "/_blank" </w:instrText>
      </w:r>
      <w:r>
        <w:rPr>
          <w:rStyle w:val="7"/>
          <w:rFonts w:hint="default" w:ascii="Helvetica" w:hAnsi="Helvetica" w:eastAsia="Helvetica" w:cs="Helvetica"/>
          <w:i w:val="0"/>
          <w:iCs w:val="0"/>
          <w:caps w:val="0"/>
          <w:color w:val="3A8BFF"/>
          <w:spacing w:val="0"/>
          <w:sz w:val="24"/>
          <w:szCs w:val="24"/>
          <w:u w:val="single"/>
          <w:shd w:val="clear" w:fill="FFFFFF"/>
        </w:rPr>
        <w:fldChar w:fldCharType="separate"/>
      </w:r>
      <w:r>
        <w:rPr>
          <w:rStyle w:val="7"/>
          <w:rFonts w:hint="default" w:ascii="Helvetica" w:hAnsi="Helvetica" w:eastAsia="Helvetica" w:cs="Helvetica"/>
          <w:i w:val="0"/>
          <w:iCs w:val="0"/>
          <w:caps w:val="0"/>
          <w:color w:val="3A8BFF"/>
          <w:spacing w:val="0"/>
          <w:sz w:val="24"/>
          <w:szCs w:val="24"/>
          <w:u w:val="single"/>
          <w:shd w:val="clear" w:fill="FFFFFF"/>
        </w:rPr>
        <w:t>18－11 高等职业院校实验实训方式改革研究与实践探索</w:t>
      </w:r>
      <w:r>
        <w:rPr>
          <w:rStyle w:val="7"/>
          <w:rFonts w:hint="default" w:ascii="Helvetica" w:hAnsi="Helvetica" w:eastAsia="Helvetica" w:cs="Helvetica"/>
          <w:i w:val="0"/>
          <w:iCs w:val="0"/>
          <w:caps w:val="0"/>
          <w:color w:val="auto"/>
          <w:spacing w:val="0"/>
          <w:sz w:val="24"/>
          <w:szCs w:val="24"/>
          <w:u w:val="single"/>
          <w:shd w:val="clear" w:fill="FFFFFF"/>
        </w:rPr>
        <w:t>.... 143</w:t>
      </w:r>
      <w:r>
        <w:rPr>
          <w:rStyle w:val="7"/>
          <w:rFonts w:hint="default" w:ascii="Helvetica" w:hAnsi="Helvetica" w:eastAsia="Helvetica" w:cs="Helvetica"/>
          <w:i w:val="0"/>
          <w:iCs w:val="0"/>
          <w:caps w:val="0"/>
          <w:color w:val="3A8BFF"/>
          <w:spacing w:val="0"/>
          <w:sz w:val="24"/>
          <w:szCs w:val="24"/>
          <w:u w:val="single"/>
          <w:shd w:val="clear" w:fill="FFFFFF"/>
        </w:rPr>
        <w:fldChar w:fldCharType="end"/>
      </w:r>
    </w:p>
    <w:p w14:paraId="7FC3F4C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4A9DFB0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left="0" w:right="0"/>
        <w:jc w:val="left"/>
      </w:pPr>
      <w:r>
        <w:rPr>
          <w:rFonts w:hint="default" w:ascii="Helvetica" w:hAnsi="Helvetica" w:eastAsia="Helvetica" w:cs="Helvetica"/>
          <w:i w:val="0"/>
          <w:iCs w:val="0"/>
          <w:caps w:val="0"/>
          <w:color w:val="333333"/>
          <w:spacing w:val="0"/>
          <w:kern w:val="0"/>
          <w:sz w:val="24"/>
          <w:szCs w:val="24"/>
          <w:shd w:val="clear" w:fill="FFFFFF"/>
          <w:lang w:val="en-US" w:eastAsia="zh-CN" w:bidi="ar"/>
        </w:rPr>
        <w:t> </w:t>
      </w:r>
    </w:p>
    <w:p w14:paraId="6F9785D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sectPr>
          <w:pgSz w:w="11906" w:h="16838"/>
          <w:pgMar w:top="1440" w:right="1800" w:bottom="1440" w:left="1800" w:header="851" w:footer="992" w:gutter="0"/>
          <w:cols w:space="425" w:num="1"/>
          <w:docGrid w:type="lines" w:linePitch="312" w:charSpace="0"/>
        </w:sectPr>
      </w:pPr>
    </w:p>
    <w:p w14:paraId="46118681">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0" w:leftChars="0" w:right="0" w:hanging="360" w:firstLineChars="0"/>
        <w:textAlignment w:val="top"/>
      </w:pPr>
    </w:p>
    <w:p w14:paraId="1B6495AD">
      <w:pPr>
        <w:keepNext w:val="0"/>
        <w:keepLines w:val="0"/>
        <w:widowControl/>
        <w:suppressLineNumbers w:val="0"/>
        <w:spacing w:before="0" w:beforeAutospacing="1" w:after="0" w:afterAutospacing="1"/>
        <w:ind w:left="0" w:right="0"/>
        <w:jc w:val="center"/>
      </w:pPr>
      <w:r>
        <w:rPr>
          <w:rFonts w:ascii="方正小标宋简体" w:hAnsi="方正小标宋简体" w:eastAsia="方正小标宋简体" w:cs="方正小标宋简体"/>
          <w:kern w:val="0"/>
          <w:sz w:val="43"/>
          <w:szCs w:val="43"/>
          <w:lang w:val="en-US" w:eastAsia="zh-CN" w:bidi="ar"/>
        </w:rPr>
        <w:t>吉林省202</w:t>
      </w:r>
      <w:r>
        <w:rPr>
          <w:rFonts w:hint="eastAsia" w:ascii="方正小标宋简体" w:hAnsi="方正小标宋简体" w:eastAsia="方正小标宋简体" w:cs="方正小标宋简体"/>
          <w:kern w:val="0"/>
          <w:sz w:val="43"/>
          <w:szCs w:val="43"/>
          <w:lang w:val="en-US" w:eastAsia="zh-CN" w:bidi="ar"/>
        </w:rPr>
        <w:t>5</w:t>
      </w:r>
      <w:r>
        <w:rPr>
          <w:rFonts w:ascii="方正小标宋简体" w:hAnsi="方正小标宋简体" w:eastAsia="方正小标宋简体" w:cs="方正小标宋简体"/>
          <w:kern w:val="0"/>
          <w:sz w:val="43"/>
          <w:szCs w:val="43"/>
          <w:lang w:val="en-US" w:eastAsia="zh-CN" w:bidi="ar"/>
        </w:rPr>
        <w:t>年高等教育教学改革研究课题</w:t>
      </w:r>
    </w:p>
    <w:p w14:paraId="3B7D59B5">
      <w:pPr>
        <w:keepNext w:val="0"/>
        <w:keepLines w:val="0"/>
        <w:widowControl/>
        <w:suppressLineNumbers w:val="0"/>
        <w:spacing w:before="0" w:beforeAutospacing="1" w:after="0" w:afterAutospacing="1"/>
        <w:ind w:left="0" w:right="0"/>
        <w:jc w:val="center"/>
      </w:pPr>
      <w:r>
        <w:rPr>
          <w:rFonts w:hint="eastAsia" w:ascii="方正小标宋简体" w:hAnsi="方正小标宋简体" w:eastAsia="方正小标宋简体" w:cs="方正小标宋简体"/>
          <w:kern w:val="0"/>
          <w:sz w:val="43"/>
          <w:szCs w:val="43"/>
          <w:lang w:val="en-US" w:eastAsia="zh-CN" w:bidi="ar"/>
        </w:rPr>
        <w:t>立项指南</w:t>
      </w:r>
    </w:p>
    <w:p w14:paraId="1F2B5AEC">
      <w:pPr>
        <w:keepNext w:val="0"/>
        <w:keepLines w:val="0"/>
        <w:widowControl/>
        <w:suppressLineNumbers w:val="0"/>
        <w:spacing w:before="0" w:beforeAutospacing="1" w:after="0" w:afterAutospacing="1"/>
        <w:ind w:left="0" w:right="0" w:firstLine="420"/>
        <w:jc w:val="left"/>
      </w:pPr>
      <w:r>
        <w:rPr>
          <w:rFonts w:ascii="仿宋" w:hAnsi="仿宋" w:eastAsia="仿宋" w:cs="仿宋"/>
          <w:kern w:val="0"/>
          <w:sz w:val="28"/>
          <w:szCs w:val="28"/>
          <w:lang w:val="en-US" w:eastAsia="zh-CN" w:bidi="ar"/>
        </w:rPr>
        <w:t> </w:t>
      </w:r>
    </w:p>
    <w:p w14:paraId="4F1A3B67">
      <w:pPr>
        <w:pStyle w:val="2"/>
        <w:keepNext w:val="0"/>
        <w:keepLines w:val="0"/>
        <w:widowControl/>
        <w:suppressLineNumbers w:val="0"/>
        <w:ind w:left="0" w:firstLine="420"/>
      </w:pPr>
      <w:r>
        <w:rPr>
          <w:rFonts w:ascii="黑体" w:hAnsi="宋体" w:eastAsia="黑体" w:cs="黑体"/>
        </w:rPr>
        <w:t>一、高等教育发展战略研究、本科教育综合改革研究</w:t>
      </w:r>
    </w:p>
    <w:p w14:paraId="04F1C560">
      <w:pPr>
        <w:pStyle w:val="3"/>
        <w:keepNext w:val="0"/>
        <w:keepLines w:val="0"/>
        <w:widowControl/>
        <w:suppressLineNumbers w:val="0"/>
        <w:ind w:left="0" w:firstLine="420"/>
      </w:pPr>
      <w:r>
        <w:t>1－1 推进吉林省高等教育现代化建设研究</w:t>
      </w:r>
    </w:p>
    <w:p w14:paraId="5AEE36C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以习近平新时代中国特色社会主义思想为指导，充分贯彻落实《中国教育现代化2035》对新时代高等教育提出的新要求，以培养社会主义建设者和接班人为根本任务，以全面加强党对教育工作的领导为根本保证，以促进公平和提高质量为时代主题，围绕加快推进吉林省教育现代化建设这一主线，聚焦吉林省高等教育发展的战略性、紧迫性和人民群众关心的问题，深入研究分析国内外高等教育现代化建设与发展历程；深入研究高等教育现代化建设自身规律和发展趋势；深入研究高等教育现代化建设与人的全面发展、经济社会发展、文化发展、科技创新和产业变革、国家现代化建设间的互动规律等。为新时代加快推进吉林省高等教育现代化建设与发展提供理论支持与经验借鉴。</w:t>
      </w:r>
    </w:p>
    <w:p w14:paraId="124926D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研究报告、政策建议、案例分析、系列论文等。</w:t>
      </w:r>
    </w:p>
    <w:p w14:paraId="7731D61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2873036D">
      <w:pPr>
        <w:pStyle w:val="3"/>
        <w:keepNext w:val="0"/>
        <w:keepLines w:val="0"/>
        <w:widowControl/>
        <w:suppressLineNumbers w:val="0"/>
        <w:ind w:left="0" w:firstLine="420"/>
      </w:pPr>
      <w:r>
        <w:t>1－2 高等教育服务国家重大战略和吉林省经济社会发展需求的理论与实践研究</w:t>
      </w:r>
    </w:p>
    <w:p w14:paraId="1640035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充分贯彻落实习近平新时代中国特色社会主义思想的鲜明主线和根本任务，围绕为党育人、为国育才，全面贯彻党的教育方针，全面落实立德树人根本任务，扎根中国大地建设高等教育强国，扎根吉林大地建设高等教育强省，面向国家重大战略需求、面向区域经济社会发展，深入研究高等教育服务国家重大战略和区域经济社会发展的基本理念和时代要求；深入研究高等教育服务国家重大战略和区域经济社会发展的模式和路径；深入研究高等教育服务国家重大战略和区域经济社会发展的评价体系和体制机制。为新时代高等教育服务国家重大战略和吉林省经济社会发展需求提供理论支持与可行性方案。</w:t>
      </w:r>
    </w:p>
    <w:p w14:paraId="1A3CC58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研究报告、政策建议、案例分析、系列论文等。</w:t>
      </w:r>
    </w:p>
    <w:p w14:paraId="32397FD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72A18189">
      <w:pPr>
        <w:pStyle w:val="3"/>
        <w:keepNext w:val="0"/>
        <w:keepLines w:val="0"/>
        <w:widowControl/>
        <w:suppressLineNumbers w:val="0"/>
        <w:ind w:left="0" w:firstLine="420"/>
      </w:pPr>
      <w:r>
        <w:t>1－3 吉林省高等教育“双一流”建设的理论与实践研究</w:t>
      </w:r>
    </w:p>
    <w:p w14:paraId="11434A21">
      <w:pPr>
        <w:keepNext w:val="0"/>
        <w:keepLines w:val="0"/>
        <w:widowControl/>
        <w:suppressLineNumbers w:val="0"/>
        <w:shd w:val="clear" w:fill="FFFFFF"/>
        <w:spacing w:before="0" w:beforeAutospacing="1" w:after="0" w:afterAutospacing="1"/>
        <w:ind w:left="0" w:right="0" w:firstLine="420"/>
        <w:jc w:val="left"/>
      </w:pPr>
      <w:r>
        <w:rPr>
          <w:rFonts w:hint="eastAsia" w:ascii="仿宋" w:hAnsi="仿宋" w:eastAsia="仿宋" w:cs="仿宋"/>
          <w:b/>
          <w:bCs/>
          <w:color w:val="000000"/>
          <w:kern w:val="0"/>
          <w:sz w:val="31"/>
          <w:szCs w:val="31"/>
          <w:shd w:val="clear" w:fill="FFFFFF"/>
          <w:lang w:val="en-US" w:eastAsia="zh-CN" w:bidi="ar"/>
        </w:rPr>
        <w:t>立项要点：</w:t>
      </w:r>
      <w:r>
        <w:rPr>
          <w:rFonts w:hint="eastAsia" w:ascii="仿宋" w:hAnsi="仿宋" w:eastAsia="仿宋" w:cs="仿宋"/>
          <w:color w:val="000000"/>
          <w:kern w:val="0"/>
          <w:sz w:val="31"/>
          <w:szCs w:val="31"/>
          <w:shd w:val="clear" w:fill="FFFFFF"/>
          <w:lang w:val="en-US" w:eastAsia="zh-CN" w:bidi="ar"/>
        </w:rPr>
        <w:t>充分贯彻落实《统筹推进世界一流大学和一流学科建设总体方案》《统筹推进世界一流大学和一流学科建设实施办法（暂行）》等文件精神，围绕“中国特色，世界一流”的核心要求，不断探索 “一流大学”和“一流学科”建设与改革模式，深入研究建设一流师资队伍、培养拔尖创新人才、提升科学研究水平、传承创新优秀文化、着力推进成果转化等建设任务；加强和改进党对高等学校的领导、完善内部治理结构、实现关键环节突破、构建社会参与机制、推进国际交流合作等改革任务。为新时代吉林省高等教育“双一流”建设提供理论支持与经验借鉴，为新时代中国高等教育“双一流”建设提供“吉林模式”。</w:t>
      </w:r>
    </w:p>
    <w:p w14:paraId="693B8DA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研究报告、政策建议、案例分析、系列论文等。</w:t>
      </w:r>
    </w:p>
    <w:p w14:paraId="56FBCB5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6F868DAB">
      <w:pPr>
        <w:pStyle w:val="3"/>
        <w:keepNext w:val="0"/>
        <w:keepLines w:val="0"/>
        <w:widowControl/>
        <w:suppressLineNumbers w:val="0"/>
        <w:ind w:left="0" w:firstLine="420"/>
      </w:pPr>
      <w:r>
        <w:t>1－4 高等教育促进新质生产力发展研究</w:t>
      </w:r>
    </w:p>
    <w:p w14:paraId="2E7811B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2024年的政府工作报告中提出，大力推进现代化产业体系建设，加快发展新质生产力。新质生产力是生产力现代化的具体体现，即新的高水平现代化生产力（新类型、新结构、高技术水平、高质量、高效率、可持续的生产力），是以前没有的新的生产力种类和结构，相比于传统生产力，其技术水平更高、质量更好、效率更高、更可持续。高等教育在促进新质生产力发展方面起到重要的作用。通过深入研究高等教育与发展新质生产力的关系、高等教育推动新质生产力发展的发力点、新质生产力的发展在哪些维度上促进人才培养模式的变化、高等教育如何围绕新质生产力趋势优化学科设置和人才培养模式等，为我省高等教育人才培养模式改革和促进新质生产力发展提供理论依据和实践探索。</w:t>
      </w:r>
    </w:p>
    <w:p w14:paraId="529EB43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研究报告、政策建议、案例分析、系列论文等。</w:t>
      </w:r>
    </w:p>
    <w:p w14:paraId="3096B58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74AA116A">
      <w:pPr>
        <w:pStyle w:val="3"/>
        <w:keepNext w:val="0"/>
        <w:keepLines w:val="0"/>
        <w:widowControl/>
        <w:suppressLineNumbers w:val="0"/>
        <w:ind w:left="0" w:firstLine="420"/>
      </w:pPr>
      <w:r>
        <w:t>1－5 高等教育普及化背景下的高等学校发展定位与结构优化研究</w:t>
      </w:r>
    </w:p>
    <w:p w14:paraId="607CF36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充分贯彻落实吉林省《关于加强普通高等学校分类管理和分类指导意见》等文件精神，深入研究高等教育大众化背景下高等学校发展定位、人才培养目标定位、学科专业发展定位、服务定位等，大力推动高等学校自主发展、特色发展、多元化发展。充分比较分析国外高等教育普及化发展历程，深入研究国内外高等教育发展与经济社会发展、科技革命和产业变革间的互动规律，积极探索高等学校分类发展，优化高等教育结构；深入研究健全高等教育分类发展政策体系，调整学科专业结构，通过分类设置、分类指导、分类支持和分类评估，引导高等教育普及化背景下高等学校科学定位与特色发展，为我省优化高等教育结构、完善高等教育体系、推进教育现代化提供理论依据和实践探索。</w:t>
      </w:r>
    </w:p>
    <w:p w14:paraId="756F969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研究报告、政策建议、案例分析、系列论文等。</w:t>
      </w:r>
    </w:p>
    <w:p w14:paraId="555CD0A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67426D8F">
      <w:pPr>
        <w:pStyle w:val="3"/>
        <w:keepNext w:val="0"/>
        <w:keepLines w:val="0"/>
        <w:widowControl/>
        <w:suppressLineNumbers w:val="0"/>
        <w:ind w:left="0" w:firstLine="420"/>
      </w:pPr>
      <w:r>
        <w:t>1－6 高等教育普及化背景下的高等学校本科教育综合改革</w:t>
      </w:r>
    </w:p>
    <w:p w14:paraId="2FB1112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高等教育普及化是教育体系结构和功能的重大调整，为充分贯彻落实《教育部关于深化本科教育教学改革全面提高人才培养质量的意见》，明晰高等教育普及化进程中高等教育对象、培养目标和办学模式等问题，坚持优化教育结构、完善教育体系、拓展教育功能。以完善治理结构为抓手，深入研究现代大学制度建设等问题；以改革用人制度和招生制度为重点，深入研究扩大高等学校办学自主权等问题；以转变发展模式为着力点，深入研究高等教育普及化背景下如何提升办学质量等问题；以立德树人为根本，深入研究建立多元育人模式等问题；以师德学养为核心，深入研究加强教师队伍建设等问题；以扩大开放为切入点，深入研究如何拓展教育资源等问题；以加大财政投入为重点，深入研究高等教育综合改革保障机制等问题。为我省高等学校本科教育综合改革全面推进和具体实施提供理论依据和实践范例。</w:t>
      </w:r>
    </w:p>
    <w:p w14:paraId="6A7ECFD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研究报告、政策建议、案例分析、系列论文等。</w:t>
      </w:r>
    </w:p>
    <w:p w14:paraId="63B228D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3A829103">
      <w:pPr>
        <w:pStyle w:val="3"/>
        <w:keepNext w:val="0"/>
        <w:keepLines w:val="0"/>
        <w:widowControl/>
        <w:suppressLineNumbers w:val="0"/>
        <w:ind w:left="0" w:firstLine="420"/>
      </w:pPr>
      <w:r>
        <w:t>1－7 构建高等学校全方位育人体系构建的研究与实践</w:t>
      </w:r>
    </w:p>
    <w:p w14:paraId="1A0D7F0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充分贯彻落实《关于进一步加强和改进大学生思想政治教育的意见》，提升思政课实效，挖掘其他课程和教学活动中蕴含的思政资源，使各类课程与思政课同向同行、形成协同效应，积极构建适应时代需求、遵循教育理念、具有实效性的全方位育人体系，形成强大的思想政治教育的合力。深入研究国内外全方位育人的教育教学体系，调研分析我国高等学校思想政治教育的现状与问题，以社会主义核心价值观教育为重点，构建和实践高等学校“十大育人”的全方位育人体系，打造以“立德树人”为核心的全方位育人的校园文化环境，探索由专业教师、思政课教师、学生辅导员、教学管理人员、后勤保障人员等形成的多方位主体联动的全方位育人机制。</w:t>
      </w:r>
    </w:p>
    <w:p w14:paraId="77A0B95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形成高等学校全方位育人体系、评价体系、育人机制，提交研究实践报告、案例分析、系列论文等。</w:t>
      </w:r>
    </w:p>
    <w:p w14:paraId="554C347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3EB859E3">
      <w:pPr>
        <w:pStyle w:val="3"/>
        <w:keepNext w:val="0"/>
        <w:keepLines w:val="0"/>
        <w:widowControl/>
        <w:suppressLineNumbers w:val="0"/>
        <w:ind w:left="0" w:firstLine="420"/>
      </w:pPr>
      <w:r>
        <w:t>1－8 基于学生自主学习的本科教育综合改革研究与实践</w:t>
      </w:r>
    </w:p>
    <w:p w14:paraId="0EF54E0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深入贯彻落实《关于深化本科教育教学改革全面提高人才培养质量的意见》《关于加快建设高水平本科教育全面提高人才培养能力的意见》等文件精神，紧紧围绕全面提高人才培养能力这个核心点，以激发学生学习兴趣和潜能为改革出发点，以提升学生自主学习能力为改革导向，研究扩大学生学习自主权、选择权的教学管理机制，完善激发学生学习动力、专业志趣的评价体系，构建引导学生自我管理、主动学习的教学模式，探索建立反映学生全面发展、个性发展的信息管理服务平台，为深化本科教育教学综合改革提供理论支持与实践经验。</w:t>
      </w:r>
    </w:p>
    <w:p w14:paraId="52FB96A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研究报告、改革方案、案例分析、系列论文等。</w:t>
      </w:r>
    </w:p>
    <w:p w14:paraId="63B156D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08ACBB2D">
      <w:pPr>
        <w:pStyle w:val="3"/>
        <w:keepNext w:val="0"/>
        <w:keepLines w:val="0"/>
        <w:widowControl/>
        <w:suppressLineNumbers w:val="0"/>
        <w:ind w:left="0" w:firstLine="420"/>
      </w:pPr>
      <w:r>
        <w:t>1－9 跨校际、跨学科、跨专业培养一流本科人才的研究与实践</w:t>
      </w:r>
    </w:p>
    <w:p w14:paraId="4BDAC42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对接教育现代化发展新要求，对接提升一流人才培养与创新能力新要求，对接加快建设高水平本科教育新要求，打破固有学校、学科、专业边界，形成跨校际、跨学科、跨专业本科人才培养机制，探索跨校际、跨学科、跨专业人才培养的组织模式，建设适应跨校际、跨学科、跨专业本科人才培养的课程体系、管理体系、保障体系，建设跨校际、跨学科、跨专业教学团队和实践平台，研究制定多学校、多学科、多专业交叉的评价标准和考核办法，以及进而开展的多样化培养模式改革实践。</w:t>
      </w:r>
    </w:p>
    <w:p w14:paraId="1A08471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形成跨校际、跨学科、跨专业人才培养模式和体系，提交实践报告、培养方案、案例分析、研究论文等。</w:t>
      </w:r>
    </w:p>
    <w:p w14:paraId="3C6EF38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677648A5">
      <w:pPr>
        <w:pStyle w:val="3"/>
        <w:keepNext w:val="0"/>
        <w:keepLines w:val="0"/>
        <w:widowControl/>
        <w:suppressLineNumbers w:val="0"/>
        <w:ind w:left="0" w:firstLine="420"/>
      </w:pPr>
      <w:r>
        <w:t>1－10 本科高等学校招生-培养-就业联动机制的构建与实践研究</w:t>
      </w:r>
    </w:p>
    <w:p w14:paraId="2B4CD19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深入贯彻落实《关于推动高等学校形成就业与招生计划人才培养联动机制的指导意见》等文件精神，围绕“全面提高人才培养能力，实现高等教育内涵式发展”核心要求，不断探索构建本科高等学校招生、培养、就业联动机制，研究建立基于国家需求的招生动态调整机制和专业动态适应机制，研究建立基于创新教育的协同育人机制和实践育人机制，研究建立基于供给侧改革的就业反馈机制和就业服务体系，为本科高等学校联动机制的构建提供理论支持与实践经验，形成可借鉴可执行可推广的“吉林模式”。</w:t>
      </w:r>
    </w:p>
    <w:p w14:paraId="3B52CD1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研究报告、建设方案、系列论文等。</w:t>
      </w:r>
    </w:p>
    <w:p w14:paraId="467C948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6EBC7775">
      <w:pPr>
        <w:pStyle w:val="3"/>
        <w:keepNext w:val="0"/>
        <w:keepLines w:val="0"/>
        <w:widowControl/>
        <w:suppressLineNumbers w:val="0"/>
        <w:ind w:left="0" w:firstLine="420"/>
      </w:pPr>
      <w:r>
        <w:t>1－11 以国家需求为导向的紧缺人才培养的调研分析</w:t>
      </w:r>
    </w:p>
    <w:p w14:paraId="5C24137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调研数学、物理、化学等基础学科建设现状，设置基础研究、交叉学科相关学科专业，探索本硕博连续人才培养；调研集成电路、网络安全、人工智能、重型燃气轮机等领域紧缺人才有效培养模式；调研面向全体医学生的全科医学教育人才培养改革；调研增设种子科学与技术、动植物检疫、农业智能装备工程等紧缺专业，布局新建智能农业、生态修复、森林康养等急需涉农专业人才培养；调研国际法、涉外法、国别法等级涉外法治人才培养。为高等学校专业设置和人才培养提供依据和指导。</w:t>
      </w:r>
    </w:p>
    <w:p w14:paraId="39B9F05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形成结构完整、数据详实的调研报告和咨询报告、专业发展战略、系列论文等。</w:t>
      </w:r>
    </w:p>
    <w:p w14:paraId="7D2229E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321E550D">
      <w:pPr>
        <w:pStyle w:val="2"/>
        <w:keepNext w:val="0"/>
        <w:keepLines w:val="0"/>
        <w:widowControl/>
        <w:suppressLineNumbers w:val="0"/>
        <w:ind w:left="0" w:firstLine="420"/>
      </w:pPr>
      <w:r>
        <w:rPr>
          <w:rFonts w:hint="eastAsia" w:ascii="黑体" w:hAnsi="宋体" w:eastAsia="黑体" w:cs="黑体"/>
        </w:rPr>
        <w:t>二、高等学校分类管理和分类指导</w:t>
      </w:r>
    </w:p>
    <w:p w14:paraId="35BF2A1E">
      <w:pPr>
        <w:pStyle w:val="3"/>
        <w:keepNext w:val="0"/>
        <w:keepLines w:val="0"/>
        <w:widowControl/>
        <w:suppressLineNumbers w:val="0"/>
        <w:ind w:left="0" w:firstLine="420"/>
      </w:pPr>
      <w:r>
        <w:t>2－1 高等学校分类体系和分类标准设置研究</w:t>
      </w:r>
    </w:p>
    <w:p w14:paraId="18BA004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充分贯彻落实吉林省《关于加强普通高等学校分类管理和分类指导意见》等文件精神，坚持学生中心、产出导向、持续改进的理念，研究高等学校分类的必然性和可行性，研究国内外高等学校分类体系和分类标准设置的现状，分析高等学校分类的视角及核心要素，从高等学校培养人才的类别、学科专业的设置、利益群体的需求等多角度构建高等学校分类体系，开展分类标准的选择与设计，指导不同类型高等学校的定位和办学实践，推进分类指导宏观政策的制定。</w:t>
      </w:r>
    </w:p>
    <w:p w14:paraId="2D091DA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研究报告、案例分析、政策建议、系列论文等。</w:t>
      </w:r>
    </w:p>
    <w:p w14:paraId="43C54D0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6AE58A15">
      <w:pPr>
        <w:pStyle w:val="3"/>
        <w:keepNext w:val="0"/>
        <w:keepLines w:val="0"/>
        <w:widowControl/>
        <w:suppressLineNumbers w:val="0"/>
        <w:ind w:left="0" w:firstLine="420"/>
      </w:pPr>
      <w:r>
        <w:t>2－2 本科高等学校分类管理与分类指导的比较研究</w:t>
      </w:r>
    </w:p>
    <w:p w14:paraId="4529FA8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分析比较国内外本科高等学校分类管理与分类指导的发展历程、价值取向，研究国内外本科高等学校的分类和各类别之间管理与指导的差异及规律，探寻本科高等学校分类管理与分类指导的原则、实施路径与未来发展趋势等，为本科高等学校分类管理与分类指导提供理论支持与经验借鉴。</w:t>
      </w:r>
    </w:p>
    <w:p w14:paraId="509A0D8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研究报告、案例分析、政策建议、系列论文等。</w:t>
      </w:r>
    </w:p>
    <w:p w14:paraId="4E19F22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2F8EF6AA">
      <w:pPr>
        <w:pStyle w:val="3"/>
        <w:keepNext w:val="0"/>
        <w:keepLines w:val="0"/>
        <w:widowControl/>
        <w:suppressLineNumbers w:val="0"/>
        <w:ind w:left="0" w:firstLine="420"/>
      </w:pPr>
      <w:r>
        <w:t>2－3 高等学校管理中的分类指导实践体系建构</w:t>
      </w:r>
    </w:p>
    <w:p w14:paraId="25555FA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研究推动高等学校管理中的分类指导实践创新，结合当前实际，调查分析高等学校管理中的教师分类管理、学生分类管理和教务管理实践中的关键问题与发展瓶颈，围绕高等学校管理中分类指导的理念、体系、标准、运行、评价和保障等内容，构建高等学校管理中的分类指导实践体系，为高等学校管理中的分类指导实践提供依据。</w:t>
      </w:r>
    </w:p>
    <w:p w14:paraId="1C8063A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研究报告、咨询报告、政策建议、系列论文等。</w:t>
      </w:r>
    </w:p>
    <w:p w14:paraId="4DF2992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76953392">
      <w:pPr>
        <w:pStyle w:val="3"/>
        <w:keepNext w:val="0"/>
        <w:keepLines w:val="0"/>
        <w:widowControl/>
        <w:suppressLineNumbers w:val="0"/>
        <w:ind w:left="0" w:firstLine="420"/>
      </w:pPr>
      <w:r>
        <w:t>2－4 高等学校分类管理和分类指导实施路径研究</w:t>
      </w:r>
    </w:p>
    <w:p w14:paraId="03160A4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以服务学生为核心，基于高等学校分类管理体系，结合高等教育内外部关系规律，深入挖掘各类高等学校的核心特征、人才培养特色，研究其战略定位、治理结构、资源配置、激励与评价体系、教学系统实现等，从宏观、中观、微观三个层面提出解决制约高等学校分类管理和分类指导发展瓶颈的可行性方案，为高等学校分类管理和分类指导实施提供保障。</w:t>
      </w:r>
    </w:p>
    <w:p w14:paraId="330E6A7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研究报告、案例分析、政策建议等。</w:t>
      </w:r>
    </w:p>
    <w:p w14:paraId="7BE2E03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578E1E25">
      <w:pPr>
        <w:pStyle w:val="3"/>
        <w:keepNext w:val="0"/>
        <w:keepLines w:val="0"/>
        <w:widowControl/>
        <w:suppressLineNumbers w:val="0"/>
        <w:ind w:left="0" w:firstLine="420"/>
      </w:pPr>
      <w:r>
        <w:t>2－5 职业技能型高等学校教师分类管理与评价研究</w:t>
      </w:r>
    </w:p>
    <w:p w14:paraId="6EE41BD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跟踪分析职业技能型高等学校教师分类管理与评价总体进展、典型做法和实施成效，研究职业技能型高等学校教师分类管理与评价的理念、目标、原则、指标等，提出职业技能型高等学校教师分类管理与评价体系；调研分析当前职业技能型高等学校教师分类管理与评价的实施情况，总结相关经验和实践案例，分析存在问题，提出对策建议，为职业技能型高等学校教师提供分类精确指导。</w:t>
      </w:r>
    </w:p>
    <w:p w14:paraId="13C1D91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建立职业技能型高等学校教师分类管理与评价体系，形成职业技能型高等学校教师分类管理与评价分析报告等。</w:t>
      </w:r>
    </w:p>
    <w:p w14:paraId="68181EA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1C92208E">
      <w:pPr>
        <w:pStyle w:val="2"/>
        <w:keepNext w:val="0"/>
        <w:keepLines w:val="0"/>
        <w:widowControl/>
        <w:suppressLineNumbers w:val="0"/>
        <w:ind w:left="0" w:firstLine="420"/>
      </w:pPr>
      <w:r>
        <w:rPr>
          <w:rFonts w:hint="eastAsia" w:ascii="黑体" w:hAnsi="宋体" w:eastAsia="黑体" w:cs="黑体"/>
        </w:rPr>
        <w:t>三、高等学校创新教育</w:t>
      </w:r>
    </w:p>
    <w:p w14:paraId="62666A06">
      <w:pPr>
        <w:pStyle w:val="3"/>
        <w:keepNext w:val="0"/>
        <w:keepLines w:val="0"/>
        <w:widowControl/>
        <w:suppressLineNumbers w:val="0"/>
        <w:ind w:left="0" w:firstLine="420"/>
      </w:pPr>
      <w:r>
        <w:t>3-1 新时期创新教育改革推动高等学校内涵发展的研究</w:t>
      </w:r>
    </w:p>
    <w:p w14:paraId="450345C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研究新时期高等学校创新教育改革工作的使命，研究创新教育与高等学校内涵发展的内在必然联系，提出高等学校创新教育建设思路、实施路径、效果评价方法，为新时期深化创新教育改革工作,促进高等学校内涵发展提供理论依据与示范方案。</w:t>
      </w:r>
    </w:p>
    <w:p w14:paraId="7750545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形成研究报告，建设实施方案、实践案例分析、政策建议等。</w:t>
      </w:r>
    </w:p>
    <w:p w14:paraId="7595726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7AD9D801">
      <w:pPr>
        <w:pStyle w:val="3"/>
        <w:keepNext w:val="0"/>
        <w:keepLines w:val="0"/>
        <w:widowControl/>
        <w:suppressLineNumbers w:val="0"/>
        <w:ind w:left="0" w:firstLine="420"/>
      </w:pPr>
      <w:r>
        <w:t>3-2 创新教育融入人才培养全过程的研究</w:t>
      </w:r>
    </w:p>
    <w:p w14:paraId="40CF57F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调研分析创新教育融入人才培养全过程的现状与存在的问题，提出创新教育融入人才培养全过程的工作思路；深入研究创新人才培养模式，推进创新教育与思想政治教育、专业教育、体育、美育、劳育的有机融合；形成融入人才培养全过程的创新教育体系。</w:t>
      </w:r>
    </w:p>
    <w:p w14:paraId="384D90C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研究报告，建设实施方案，实践报告，制度文件，案例分析等。</w:t>
      </w:r>
    </w:p>
    <w:p w14:paraId="0BB7EBC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7FA1CA4A">
      <w:pPr>
        <w:pStyle w:val="3"/>
        <w:keepNext w:val="0"/>
        <w:keepLines w:val="0"/>
        <w:widowControl/>
        <w:suppressLineNumbers w:val="0"/>
        <w:ind w:left="0" w:firstLine="420"/>
      </w:pPr>
      <w:r>
        <w:t>3-3 以学生为中心的创新教育工作体系探索研究</w:t>
      </w:r>
    </w:p>
    <w:p w14:paraId="2EC3A82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提出构建“以学生为中心”的创新教育工作思路与路径模式，构建以“学生为中心”的创新教育工作格局，形成创新教育工作促进学生成长成才体系。</w:t>
      </w:r>
    </w:p>
    <w:p w14:paraId="16D5911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形成研究报告、建设方案、制度文件、实践案例等。</w:t>
      </w:r>
    </w:p>
    <w:p w14:paraId="6E6C186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7B7C3641">
      <w:pPr>
        <w:pStyle w:val="3"/>
        <w:keepNext w:val="0"/>
        <w:keepLines w:val="0"/>
        <w:widowControl/>
        <w:suppressLineNumbers w:val="0"/>
        <w:ind w:left="0" w:firstLine="420"/>
      </w:pPr>
      <w:r>
        <w:t>3-4 创新教育与专业教育融合研究</w:t>
      </w:r>
    </w:p>
    <w:p w14:paraId="69C10E9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研究创新教育与专业教育融合工作目标及实施路径，探索创新教育工作促进专业建设，与专业建设协同发展模式。将创新教育工作目标与新工科、新医科、新农科、新文科建设融合；将创新教育工作目标与推进一流专业“双万计划”融合；促进高等教育人才培养理念、思想、技术、方法、手段、评价、体系、文化改革创新；推进人才培养模式变革，提高人才培养服务国家战略和区域经济社会发展的支撑度，形成“专创融合”示范案例。</w:t>
      </w:r>
    </w:p>
    <w:p w14:paraId="0EDFF74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制定创新教育与专业教育融合实施方案，建设创新教育与专业教育融合体系，形成典型实践案例及报告等。</w:t>
      </w:r>
    </w:p>
    <w:p w14:paraId="5D39E34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532ACB7C">
      <w:pPr>
        <w:pStyle w:val="3"/>
        <w:keepNext w:val="0"/>
        <w:keepLines w:val="0"/>
        <w:widowControl/>
        <w:suppressLineNumbers w:val="0"/>
        <w:ind w:left="0" w:firstLine="420"/>
      </w:pPr>
      <w:r>
        <w:t>3-5 创新教育师资队伍建设研究</w:t>
      </w:r>
    </w:p>
    <w:p w14:paraId="73CC7D8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调研分析创新教育师资队伍建设现状与问题。明确创新教育教师是创新教育体系的重要组成部分、是创新课程的构建者、是创新活动的组织者，是创新教育理论的研究者；分析实现创新教育目标对师资队伍要求与现状之间的差距，总结问题，分析原因、提出对策；探索创新教育师资队伍建设模式；发挥专职创新教师、专业教师、项目指导教师、创新教育工作管理教师、创业导师、校友企业家等创新教师群体的作用；协同教务部门、科研系统、学团系统，教学单位齐抓共建；构建创新师资队伍建设模式，为提升创新教育师资队伍的数量与质量形成示范。</w:t>
      </w:r>
    </w:p>
    <w:p w14:paraId="0A7A44C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形成创新教育师资队伍建设情况分析报告，提出创新教育师资队伍建设方案，形成可推广可示范的典型案例。</w:t>
      </w:r>
    </w:p>
    <w:p w14:paraId="60853C0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7BB07498">
      <w:pPr>
        <w:pStyle w:val="3"/>
        <w:keepNext w:val="0"/>
        <w:keepLines w:val="0"/>
        <w:widowControl/>
        <w:suppressLineNumbers w:val="0"/>
        <w:ind w:left="0" w:firstLine="420"/>
      </w:pPr>
      <w:r>
        <w:t>3-6 以生为本的创新教育课程体系研究</w:t>
      </w:r>
    </w:p>
    <w:p w14:paraId="2353E33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调研分析新时期创新教育课程体系的建设现状，立足“以生为本”提出具有可操作性、依次递进、有机衔接、科学合理的创新课程体系，为创新教育优质课程建设、开放性课程建设、“专创融合”的创新教育示范课建设提出新思路。</w:t>
      </w:r>
    </w:p>
    <w:p w14:paraId="28116E0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撰写创新教育课程体系研究报告，提出构建创新教育课程体系政策、建议、办法和实现路径，形成示范案例。</w:t>
      </w:r>
    </w:p>
    <w:p w14:paraId="06F1126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08F3B686">
      <w:pPr>
        <w:pStyle w:val="3"/>
        <w:keepNext w:val="0"/>
        <w:keepLines w:val="0"/>
        <w:widowControl/>
        <w:suppressLineNumbers w:val="0"/>
        <w:ind w:left="0" w:firstLine="420"/>
      </w:pPr>
      <w:r>
        <w:t>3-7 创新类“金课”建设研究</w:t>
      </w:r>
    </w:p>
    <w:p w14:paraId="4E81F01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立项要求：</w:t>
      </w:r>
      <w:r>
        <w:rPr>
          <w:rFonts w:hint="eastAsia" w:ascii="仿宋" w:hAnsi="仿宋" w:eastAsia="仿宋" w:cs="仿宋"/>
          <w:kern w:val="0"/>
          <w:sz w:val="31"/>
          <w:szCs w:val="31"/>
          <w:lang w:val="en-US" w:eastAsia="zh-CN" w:bidi="ar"/>
        </w:rPr>
        <w:t>围绕“两性一度”标准和创新教育目标对创新类“金课”开展研究；重点围绕学生中心、产出导向、持续改进的理念，紧扣课程高阶性、创新性和挑战度提出建设思路；根据线上、线下、线上线下混合式、虚拟仿真实验教学、社会实践五类“金课”提出建设标准。充分体现多学科思维融合、创新思维及创业精神与学科理论融合、跨专业能力融合、多学科项目实践融合，为创新类“金课”建设提供思路。</w:t>
      </w:r>
    </w:p>
    <w:p w14:paraId="65DCD25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形成创新类“金课”建设研究报告，提出遵循“两性一度”的创新金课课程建设思路，提出五大“金课”创新类一流课程建设标准，形成创新类“金课”建设的典型案例。</w:t>
      </w:r>
    </w:p>
    <w:p w14:paraId="1021B18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35DA50DA">
      <w:pPr>
        <w:pStyle w:val="3"/>
        <w:keepNext w:val="0"/>
        <w:keepLines w:val="0"/>
        <w:widowControl/>
        <w:suppressLineNumbers w:val="0"/>
        <w:ind w:left="0" w:firstLine="420"/>
      </w:pPr>
      <w:r>
        <w:t>3-8 创新指导服务体系建设研究</w:t>
      </w:r>
    </w:p>
    <w:p w14:paraId="05D1978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调研大学生创新指导服务体系建设现状,分析存在的问题，提出解决方案和建设思路，设计评价体系，建立反馈机制，构建创新指导服务体系。</w:t>
      </w:r>
    </w:p>
    <w:p w14:paraId="16B7CF0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提交分析报告、建设方案，形成良好的运行机制和运行效果。</w:t>
      </w:r>
    </w:p>
    <w:p w14:paraId="5BE4042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5F8A4DA8">
      <w:pPr>
        <w:pStyle w:val="3"/>
        <w:keepNext w:val="0"/>
        <w:keepLines w:val="0"/>
        <w:widowControl/>
        <w:suppressLineNumbers w:val="0"/>
        <w:ind w:left="0" w:firstLine="420"/>
      </w:pPr>
      <w:r>
        <w:t>3-9 大学生创新教育评估指标研究</w:t>
      </w:r>
    </w:p>
    <w:p w14:paraId="132325F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比较研究创新教育类国际国内评估内容与方法，结合实际提出创新教育评估指标。评估对象可以是高等学校、学科、专业（群）、校内教学单位等，评估指标在一定范围进行验证。评估指标要紧紧围绕“立德树人”根本任务和“学生中心”教育理念，要围绕如何培养创新人才核心竞争力，要围绕如何提高人才培养服务区域经济发展能力。高等学校的评估指标要有普适性和可操作性，要突出“创新教育融入人才培养全过程”工作目标；学科、专业及专业群的评估指标要突出“创新教育与专业教育融合”工作目标；校内各学院的评估指标要突出学校创新工作机制建立。评估指标设计要充分考虑被评估对象的特点，评估指标要紧扣创新教育工作总结的重点难点，建立评估、反馈和改进机制，促进创新教育高质量发展。</w:t>
      </w:r>
    </w:p>
    <w:p w14:paraId="4994094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形成大学生创新教育评估指标体系，试点开展创新教育质量评估，形成调研报告。建立创新教育评估、反馈和改进机制。提交研究报告、制度文件、实践案例等。</w:t>
      </w:r>
    </w:p>
    <w:p w14:paraId="55BE597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7B08C25A">
      <w:pPr>
        <w:pStyle w:val="3"/>
        <w:keepNext w:val="0"/>
        <w:keepLines w:val="0"/>
        <w:widowControl/>
        <w:suppressLineNumbers w:val="0"/>
        <w:ind w:left="0" w:firstLine="420"/>
      </w:pPr>
      <w:r>
        <w:t>3-10 产业创新型人才培养模式改革研究</w:t>
      </w:r>
    </w:p>
    <w:p w14:paraId="4EE128A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调研产业创新人才培养现状，分析国家战略和产业发展新需求，创新产教融合协同育人机制，推进创新人才培养链与产业链相对接，建立从事高等学校创新教育工作的教师与企业产业人员双向挂职办法，探索合作育人新模式，构建学校与行业骨干企业、中小微创业型企业紧密协同的创新生态系统，成立产业创新人才培养中心，形成产业创新人才培养模式。</w:t>
      </w:r>
    </w:p>
    <w:p w14:paraId="6D6CF4A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形成产业创新人才培养模式，建立产业创新人才培养中心，提交产业创新人才培养研究报告、建设方案、典型案例、政策建议等。</w:t>
      </w:r>
    </w:p>
    <w:p w14:paraId="4ED5628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4C7E2563">
      <w:pPr>
        <w:pStyle w:val="3"/>
        <w:keepNext w:val="0"/>
        <w:keepLines w:val="0"/>
        <w:widowControl/>
        <w:suppressLineNumbers w:val="0"/>
        <w:ind w:left="0" w:firstLine="420"/>
      </w:pPr>
      <w:r>
        <w:t>3-11 创新教育与理想信念教育融合的研究</w:t>
      </w:r>
    </w:p>
    <w:p w14:paraId="243E469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落实立德树人根本任务，用习近平新时代中国特色社会主义思想指导创新教育铸魂育人，探索形成“三全育人”格局。夯实创新教育和思想政治教育融合理论基础,拓展内涵与外延,创新方法与路径,使两者相融相促、协同发展；深入挖掘各类创新教育中蕴含的思想政治教育基因，探索创新教育实践活动与思想政治教育融合的模式与路径，在培养有理想、有追求、有担当的大学生过程中发挥作用。</w:t>
      </w:r>
    </w:p>
    <w:p w14:paraId="1B2DC45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创新教育和理想信念教育融合的研究报告、实施方案，典型实践案例等。</w:t>
      </w:r>
    </w:p>
    <w:p w14:paraId="4807700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2EC8664D">
      <w:pPr>
        <w:pStyle w:val="3"/>
        <w:keepNext w:val="0"/>
        <w:keepLines w:val="0"/>
        <w:widowControl/>
        <w:suppressLineNumbers w:val="0"/>
        <w:ind w:left="0" w:firstLine="420"/>
      </w:pPr>
      <w:r>
        <w:t>3-12 创新教育服务乡村振兴研究</w:t>
      </w:r>
    </w:p>
    <w:p w14:paraId="4279155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调研创新教育服务乡村振兴战略情况，以创新教育工作为抓手，面向新农业、新乡村、新农民、新生态制定实施方案，打破固有学科边界，形成跨学科跨院系跨专业人才培养模式机制，探索多学科交叉融合，构建服务乡村振兴的创新人才培养组织模式，建设跨学科跨专业教学团队和科教实践项目平台，研究制定多学科交叉的综合能力达成的评价标准和考核办法；形成与服务脱贫攻坚、乡村振兴有效衔接的工作方案，探索创新教育服务乡村振兴战略，为乡村农业、旅游、文化、生态等领域提供人力和智力输出。</w:t>
      </w:r>
    </w:p>
    <w:p w14:paraId="520758B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研究报告、建设方案、实践案例分析、政策建议等。</w:t>
      </w:r>
    </w:p>
    <w:p w14:paraId="4A032B0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3C3001EC">
      <w:pPr>
        <w:pStyle w:val="3"/>
        <w:keepNext w:val="0"/>
        <w:keepLines w:val="0"/>
        <w:widowControl/>
        <w:suppressLineNumbers w:val="0"/>
        <w:ind w:left="0" w:firstLine="420"/>
      </w:pPr>
      <w:r>
        <w:t>3-13 面向特殊大学生群体的精准创新教育工作研究</w:t>
      </w:r>
    </w:p>
    <w:p w14:paraId="794CD40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调研面向退役大学生士兵、女大学生、少数民族大学生、残障大学生、贫困家庭大学生、境外大学生、国外大学生等特殊大学生群体的创新教育工作现状及存在的问题，提出精准创新教育工作方案,并加以实践。</w:t>
      </w:r>
    </w:p>
    <w:p w14:paraId="519A488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形成面对特殊大学生群体的课程体系、教学资源、创新服务机制、相关竞赛与项目培育平台、展示宣传平台等。提交研究报告、制度文件、实践案例等。</w:t>
      </w:r>
    </w:p>
    <w:p w14:paraId="3E4EBFF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71C01563">
      <w:pPr>
        <w:pStyle w:val="3"/>
        <w:keepNext w:val="0"/>
        <w:keepLines w:val="0"/>
        <w:widowControl/>
        <w:suppressLineNumbers w:val="0"/>
        <w:ind w:left="0" w:firstLine="420"/>
      </w:pPr>
      <w:r>
        <w:t>3-14 大学生创新者研究</w:t>
      </w:r>
    </w:p>
    <w:p w14:paraId="2951E34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对参与创新教育活动的大学生进行调研，跟踪互联网+大学生创新大赛等赛事活动参赛学生、在校创业大学生、毕业生，调查当前大学生创业者的素质构成与发展现状，分析国家和地方创新政策、学校创新教育、投资基金与孵化器、创业导师等因素对大学生创业者的影响，分析大学生创业者失败与成功的影响因素，据此提出相应的对策与建议，制定科学的创新者人才素质评价标准和方法，为完善高等学校创新教育课程设计、创新培训、团队建设、赛事活动、项目孵化、创新指导服务等内容提供参考。</w:t>
      </w:r>
    </w:p>
    <w:p w14:paraId="3D5D8EE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形成研究报告、政策建议、系列论文等。</w:t>
      </w:r>
    </w:p>
    <w:p w14:paraId="5F6F446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29798BD7">
      <w:pPr>
        <w:pStyle w:val="3"/>
        <w:keepNext w:val="0"/>
        <w:keepLines w:val="0"/>
        <w:widowControl/>
        <w:suppressLineNumbers w:val="0"/>
        <w:ind w:left="0" w:firstLine="420"/>
      </w:pPr>
      <w:r>
        <w:t>3-15 创新教育国际化研究</w:t>
      </w:r>
    </w:p>
    <w:p w14:paraId="2DA1C7D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调研创新教育国际化现状，总结创新教育国际化中遇到的重点难点问题，提出解决方案，形成具有示范价值的创新教育国际化体系。</w:t>
      </w:r>
    </w:p>
    <w:p w14:paraId="4E4B7CB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形成研究报告、建设方案、典型实践案例、政策建议等。</w:t>
      </w:r>
    </w:p>
    <w:p w14:paraId="31824EC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0CC9FBF6">
      <w:pPr>
        <w:pStyle w:val="3"/>
        <w:keepNext w:val="0"/>
        <w:keepLines w:val="0"/>
        <w:widowControl/>
        <w:suppressLineNumbers w:val="0"/>
        <w:ind w:left="0" w:firstLine="420"/>
      </w:pPr>
      <w:r>
        <w:t>3-16 创新教育实践教学体系研究</w:t>
      </w:r>
    </w:p>
    <w:p w14:paraId="121C4B4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研究创新教育实践教学体系建设的现状和存在的问题；建立创新教育实践教学体系核心要素建设标准；明确校内外创新实践基地、虚拟仿真实验室、工程训练中心、大学科技园、创业园等要素在创新教育实践教学体系中的作用；通过设计实施创新实践课程、实验实训、培训讲座等环节，加强论文、专利、竞赛等成果导向，加强创新教育的实践环节，提高大学生创新实践能力。</w:t>
      </w:r>
    </w:p>
    <w:p w14:paraId="0F1C834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提交创新教育实践教学体系研究报告、建设方案，建设具有示范性的创新教育实践教学体系，形成典型案例、政策建议等。</w:t>
      </w:r>
    </w:p>
    <w:p w14:paraId="6B4F086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0B53554B">
      <w:pPr>
        <w:pStyle w:val="3"/>
        <w:keepNext w:val="0"/>
        <w:keepLines w:val="0"/>
        <w:widowControl/>
        <w:suppressLineNumbers w:val="0"/>
        <w:ind w:left="0" w:firstLine="420"/>
      </w:pPr>
      <w:r>
        <w:t>3-17 大学生创新孵化基地建设的研究</w:t>
      </w:r>
    </w:p>
    <w:p w14:paraId="28B990E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明确“服务大学生创业实践”研究目标；研究大学生创新孵化基地在促进创业教育、孵化科技创新项目、开展大学生创业实践、培养创新人才等方面的现状；分析孵化基地在运行机制、政府行业支持、社会产业融合等方面遇到的问题并提出解决方案；设计研究基地建设运行的评估指标并建立反馈机制；建设成资源可共享、模式可推广的示范性大学生创新孵化基地。</w:t>
      </w:r>
    </w:p>
    <w:p w14:paraId="15298D0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形成研究报告、建设方案、制度文件、实践案例等。</w:t>
      </w:r>
    </w:p>
    <w:p w14:paraId="6C9DC2D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4EE31BBB">
      <w:pPr>
        <w:pStyle w:val="3"/>
        <w:keepNext w:val="0"/>
        <w:keepLines w:val="0"/>
        <w:widowControl/>
        <w:suppressLineNumbers w:val="0"/>
        <w:ind w:left="0" w:firstLine="420"/>
      </w:pPr>
      <w:r>
        <w:t>3-18 大学生创新竞赛活动组织管理模式研究</w:t>
      </w:r>
    </w:p>
    <w:p w14:paraId="7C5A3EF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分析创新竞赛对建立新的人才质量观、教学质量观和大学质量文化的影响；对全国竞赛和区域特点分析，建立创新竞赛分类、评价、质量评价、反馈改进机制；为创新竞赛的组织管理工作、数据分析统计、方向研判提出意见建议；通过竞赛发挥育人作用，激发学生创新热情、发现优秀学生团队、遴选优秀创新项目，展示青年大学生风采。</w:t>
      </w:r>
    </w:p>
    <w:p w14:paraId="6AEB504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形成研究报告、建设方案、政策建议等。</w:t>
      </w:r>
    </w:p>
    <w:p w14:paraId="0E9DA48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031CDA98">
      <w:pPr>
        <w:pStyle w:val="3"/>
        <w:keepNext w:val="0"/>
        <w:keepLines w:val="0"/>
        <w:widowControl/>
        <w:suppressLineNumbers w:val="0"/>
        <w:ind w:left="0" w:firstLine="420"/>
      </w:pPr>
      <w:r>
        <w:t>3-19 大学生创新创业训练计划工作体系的研究</w:t>
      </w:r>
    </w:p>
    <w:p w14:paraId="5C4BA66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调研大学生创新创业训练计划在深化高等学校创新教育教学改革，加强大学生创新能力培养，全面提高人才培养质量发挥的作用；结合“兴趣驱动、自主实践、重在过程”工作思路，总结工作经验，梳理存在问题，提出解决方案；为大学生创新创业训练计划工作的深入开展厚植创新土壤，激发学生参与创新热情，遴选优秀创新创业项目，培养创新创业团队，为学生展示创新创业风采搭建舞台。</w:t>
      </w:r>
    </w:p>
    <w:p w14:paraId="7A8ECA9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形成研究报告、建设方案、制度文件、实践案例、政策建议等。</w:t>
      </w:r>
    </w:p>
    <w:p w14:paraId="6A1F1EA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6BB4E5A8">
      <w:pPr>
        <w:pStyle w:val="3"/>
        <w:keepNext w:val="0"/>
        <w:keepLines w:val="0"/>
        <w:widowControl/>
        <w:suppressLineNumbers w:val="0"/>
        <w:ind w:left="0" w:firstLine="420"/>
      </w:pPr>
      <w:r>
        <w:t>3－20  新时代创新教育改革与实践路径探索</w:t>
      </w:r>
    </w:p>
    <w:p w14:paraId="6ACCAD6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围绕思创融合、专创融合、产创融合、科创融合等不同层面，聚焦专业、课程、师资、教材、实践、评价激励等不同要素不同环节，在全面总结梳理我省创新教育改革发展脉络基础上，就进一步深化我省创新教育改革，优化创新教育发展生态，加强产学研用合作协同育人提出可行性意见。</w:t>
      </w:r>
    </w:p>
    <w:p w14:paraId="155644B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研究报告、人才培养模式总结、管理体制机制改革及教学方法教学模式典型案例等。</w:t>
      </w:r>
    </w:p>
    <w:p w14:paraId="28125BA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132848A0">
      <w:pPr>
        <w:pStyle w:val="3"/>
        <w:keepNext w:val="0"/>
        <w:keepLines w:val="0"/>
        <w:widowControl/>
        <w:suppressLineNumbers w:val="0"/>
        <w:ind w:left="0" w:firstLine="420"/>
      </w:pPr>
      <w:r>
        <w:t>3－21  基于“专创融合”的教学模式改革与实践路径探索</w:t>
      </w:r>
    </w:p>
    <w:p w14:paraId="34A2C6E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适应新技术、新业态、新模式对人才培养的新需求，聚焦专业教育与创新教育有机融合，探索完善“国家、省、学校、学院”四级创新能力训练体系，开发特色创新教育课程，推进产教融合创新教育实践基地、专兼职创新教育师资队伍建设，推动以“敢闯会创”为核心的人才培养范式改革，促进创新教育融入人才培养全过程，强化学生实践能力培养和综合素质提升。</w:t>
      </w:r>
    </w:p>
    <w:p w14:paraId="5C418E9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研究报告、政策咨询报告、典型案例和人才培养范式总结等。</w:t>
      </w:r>
    </w:p>
    <w:p w14:paraId="719278A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63BB211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66C98465">
      <w:pPr>
        <w:pStyle w:val="2"/>
        <w:keepNext w:val="0"/>
        <w:keepLines w:val="0"/>
        <w:widowControl/>
        <w:suppressLineNumbers w:val="0"/>
        <w:ind w:left="0" w:firstLine="420"/>
      </w:pPr>
      <w:r>
        <w:rPr>
          <w:rFonts w:hint="eastAsia" w:ascii="黑体" w:hAnsi="宋体" w:eastAsia="黑体" w:cs="黑体"/>
        </w:rPr>
        <w:t>四、人才培养模式改革与创新研究</w:t>
      </w:r>
    </w:p>
    <w:p w14:paraId="2B5501BA">
      <w:pPr>
        <w:pStyle w:val="3"/>
        <w:keepNext w:val="0"/>
        <w:keepLines w:val="0"/>
        <w:widowControl/>
        <w:suppressLineNumbers w:val="0"/>
        <w:ind w:left="0" w:firstLine="420"/>
      </w:pPr>
      <w:r>
        <w:t>4－1 为新型城镇化服务的人才培养模式研究</w:t>
      </w:r>
    </w:p>
    <w:p w14:paraId="78065A1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对接新型城镇化建设新要求，落实《2019年新型城镇化建设重点任务》要求，紧密围绕我省建设新型城镇化的突出问题，立足学校办学定位，对接一二三产业融合发展新要求，依托特色优势学科，探索基于为新型城镇化建设服务的创新型、复合型、应用型人才培养模式，推进适应新型城镇化人才培养的课程体系、知识体系建设，开展多样化培养模式改革实践。</w:t>
      </w:r>
    </w:p>
    <w:p w14:paraId="650A0C4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形成突显区域特点的多样化新型城镇化服务人才培养模式和体系，提交实践报告、培养方案、案例分析等。</w:t>
      </w:r>
    </w:p>
    <w:p w14:paraId="49C95832">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31"/>
          <w:szCs w:val="31"/>
          <w:lang w:val="en-US" w:eastAsia="zh-CN" w:bidi="ar"/>
        </w:rPr>
        <w:t> </w:t>
      </w:r>
    </w:p>
    <w:p w14:paraId="114A29BE">
      <w:pPr>
        <w:pStyle w:val="3"/>
        <w:keepNext w:val="0"/>
        <w:keepLines w:val="0"/>
        <w:widowControl/>
        <w:suppressLineNumbers w:val="0"/>
        <w:ind w:left="0" w:firstLine="420"/>
      </w:pPr>
      <w:r>
        <w:t>4－2 服务“一带一路”的人才培养模式研究</w:t>
      </w:r>
    </w:p>
    <w:p w14:paraId="4773E4B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为落实教育部发布的《推进共建“一带一路”教育行动》和“一带一路”国际合作高峰论坛要求，推动人才培养与科学研究跨界创新、融合发展,以“一带一路”倡议为契机，以创新型、复合型人才培养为目标,结合学校教学和科研的特点,依托特色学科,构建学校特色教学计划,探讨适用性理论与实践结合机制,探索教育教学改革新途径,为创新型、复合型人才培养提供借鉴。</w:t>
      </w:r>
    </w:p>
    <w:p w14:paraId="3392019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形成“一带一路”背景下创新型、复合型人才培养模式和体系，提交实践报告、培养方案、案例分析等。</w:t>
      </w:r>
    </w:p>
    <w:p w14:paraId="23F15C4B">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31"/>
          <w:szCs w:val="31"/>
          <w:lang w:val="en-US" w:eastAsia="zh-CN" w:bidi="ar"/>
        </w:rPr>
        <w:t> </w:t>
      </w:r>
    </w:p>
    <w:p w14:paraId="767D2C28">
      <w:pPr>
        <w:pStyle w:val="3"/>
        <w:keepNext w:val="0"/>
        <w:keepLines w:val="0"/>
        <w:widowControl/>
        <w:suppressLineNumbers w:val="0"/>
        <w:ind w:left="0" w:firstLine="420"/>
      </w:pPr>
      <w:r>
        <w:t>4－3 基于大学生个性化发展的本科人才培养模式改革研究</w:t>
      </w:r>
    </w:p>
    <w:p w14:paraId="4F4FCCC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对接建设创新型国家需求，推动我省拔尖人才教育进程，以引领新时期本科教育迅速发展为改革导向，以适应大学生个性发展为本科教学模式改革的着力点，研究构建模块化的课程学习领域，探索“课程知识体系、实践教学体系、素质教育体系”的人才培养体系，构建基于大学生个性化发展的本科教学模式。</w:t>
      </w:r>
    </w:p>
    <w:p w14:paraId="70CA57A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形成适合大学生个性化发展的本科教学人才培养模式和体系，提交实践报告、培养方案、案例分析等。</w:t>
      </w:r>
    </w:p>
    <w:p w14:paraId="722BC5F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1265D299">
      <w:pPr>
        <w:pStyle w:val="3"/>
        <w:keepNext w:val="0"/>
        <w:keepLines w:val="0"/>
        <w:widowControl/>
        <w:suppressLineNumbers w:val="0"/>
        <w:ind w:left="0" w:firstLine="420"/>
      </w:pPr>
      <w:r>
        <w:t>4－4 卓越人才培养计划实施与运行机制研究</w:t>
      </w:r>
    </w:p>
    <w:p w14:paraId="7FF943D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 xml:space="preserve">为适应建设创新型国家需要，落实《关于加快建设高水平本科教育 全面提高人才培养能力的意见》，贯彻实施“六卓越一拔尖”计划2.0要求，全面推进新工科、新医科、新农科、新文科建设，提高高等学校服务社会经济发展能力。研究制定满足新实验载体、课程大纲、实践能力培养、教师能力培养、教学方法、制度与环境平台建设、校企联合培养等运行机制。 </w:t>
      </w:r>
    </w:p>
    <w:p w14:paraId="6247625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形成卓越人才培养模式下可持续发展、可推广、突显我省特色的人才培养体系，提交实践报告、培养方案、案例分析等。</w:t>
      </w:r>
    </w:p>
    <w:p w14:paraId="7E60FB3A">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31"/>
          <w:szCs w:val="31"/>
          <w:lang w:val="en-US" w:eastAsia="zh-CN" w:bidi="ar"/>
        </w:rPr>
        <w:t> </w:t>
      </w:r>
    </w:p>
    <w:p w14:paraId="6595D389">
      <w:pPr>
        <w:pStyle w:val="3"/>
        <w:keepNext w:val="0"/>
        <w:keepLines w:val="0"/>
        <w:widowControl/>
        <w:suppressLineNumbers w:val="0"/>
        <w:ind w:left="0" w:firstLine="420"/>
      </w:pPr>
      <w:r>
        <w:t>4－5 高等学校关于创新型、复合型、应用型、技能型人才培养体系研究</w:t>
      </w:r>
    </w:p>
    <w:p w14:paraId="62165E3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 xml:space="preserve">深入研究以体系建设为引领、以提高质量为重点、以深化校企合作为主线的创新型、复合型、应用型、技能型人才培养模式，坚持德育为先、能力为重、全面发展，形成有利于全面成才、人人成才的多样化的人才培养体系。 </w:t>
      </w:r>
    </w:p>
    <w:p w14:paraId="1C808BB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面向创新型、复合型、应用型、技能型人才培养有效经验，建立可借鉴、可推广的人才培养体系，建设与创新型、复合型、应用型、技能型人才培养相适应的专业课程体系、师资条件配备、实践教学条件等，提交实践报告、培养方案、案例分析等。</w:t>
      </w:r>
    </w:p>
    <w:p w14:paraId="1C310706">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31"/>
          <w:szCs w:val="31"/>
          <w:lang w:val="en-US" w:eastAsia="zh-CN" w:bidi="ar"/>
        </w:rPr>
        <w:t> </w:t>
      </w:r>
    </w:p>
    <w:p w14:paraId="36B1ABA2">
      <w:pPr>
        <w:pStyle w:val="3"/>
        <w:keepNext w:val="0"/>
        <w:keepLines w:val="0"/>
        <w:widowControl/>
        <w:suppressLineNumbers w:val="0"/>
        <w:ind w:left="0" w:firstLine="420"/>
      </w:pPr>
      <w:r>
        <w:t>4－6 校企合作培养学生创新能力体制机制研究</w:t>
      </w:r>
    </w:p>
    <w:p w14:paraId="35131C3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 xml:space="preserve">基于创新驱动理念及国家重大发展战略，以协同创新总体发展为契机，以社会需求为导向，深入研究“政行校企”合作新型办学模式，创新校企合作办学体系，探索校企合作模式下培养大学生创新能力的策略，明确校企合作的长效机制和管理制度，为校企合作创新办学体制提供借鉴和依据。 </w:t>
      </w:r>
    </w:p>
    <w:p w14:paraId="6922D56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形成校企合作创新办学体系，提供体系框架，提交实践报告、培养方案、案例分析等。</w:t>
      </w:r>
    </w:p>
    <w:p w14:paraId="217627BB">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31"/>
          <w:szCs w:val="31"/>
          <w:lang w:val="en-US" w:eastAsia="zh-CN" w:bidi="ar"/>
        </w:rPr>
        <w:t> </w:t>
      </w:r>
    </w:p>
    <w:p w14:paraId="4A7F12BD">
      <w:pPr>
        <w:pStyle w:val="3"/>
        <w:keepNext w:val="0"/>
        <w:keepLines w:val="0"/>
        <w:widowControl/>
        <w:suppressLineNumbers w:val="0"/>
        <w:ind w:left="0" w:firstLine="420"/>
      </w:pPr>
      <w:r>
        <w:t>4－7 校企合作人才培养模式可持续发展及效果评价研究</w:t>
      </w:r>
    </w:p>
    <w:p w14:paraId="47114C9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以“与市场接轨，适应社会需求”为目标和宗旨,探索校企双方相互支持、优势互补、资源共享,研究制定学生实践教学工作计划及企业实践教师的聘用机制,构建“立体化”实践教学体系，探索强化实习实践管理、提高实践教学比重的机制，提出校企合作人才培养模式可持续发展效果评价体系。</w:t>
      </w:r>
    </w:p>
    <w:p w14:paraId="78C401F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形成校企合作培养模式下可持续发展及效果评价体系，提交实践报告、培养方案、案例分析等。</w:t>
      </w:r>
    </w:p>
    <w:p w14:paraId="4618ADA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77AF1ABB">
      <w:pPr>
        <w:pStyle w:val="3"/>
        <w:keepNext w:val="0"/>
        <w:keepLines w:val="0"/>
        <w:widowControl/>
        <w:suppressLineNumbers w:val="0"/>
        <w:ind w:left="0" w:firstLine="420"/>
      </w:pPr>
      <w:r>
        <w:t>4－8 基于专业大类招生的人才培养模式研究与实践</w:t>
      </w:r>
    </w:p>
    <w:p w14:paraId="043CED9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对接高等学校专业大类招生人才培养模式改革需求，结合学校优势特色，科学规划参与大类招生专业数量和类别，深入研究大类招生分流系列配套措施，加强与大类招生相匹配的人才培养方案修订、专业课程建设、师资能力建设、实践教学条件建设等人才培养体系建设内容的创新与实践。</w:t>
      </w:r>
    </w:p>
    <w:p w14:paraId="11221F6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asciiTheme="minorHAnsi" w:hAnsiTheme="minorHAnsi" w:eastAsiaTheme="minorEastAsia" w:cstheme="minorBidi"/>
          <w:kern w:val="0"/>
          <w:sz w:val="24"/>
          <w:szCs w:val="24"/>
          <w:lang w:val="en-US" w:eastAsia="zh-CN" w:bidi="ar"/>
        </w:rPr>
        <w:t xml:space="preserve"> </w:t>
      </w:r>
      <w:r>
        <w:rPr>
          <w:rFonts w:hint="eastAsia" w:ascii="仿宋" w:hAnsi="仿宋" w:eastAsia="仿宋" w:cs="仿宋"/>
          <w:kern w:val="0"/>
          <w:sz w:val="31"/>
          <w:szCs w:val="31"/>
          <w:lang w:val="en-US" w:eastAsia="zh-CN" w:bidi="ar"/>
        </w:rPr>
        <w:t>形成基于专业大类招生的的人才培养模式，提交实践报告、培养方案、案例分析等。</w:t>
      </w:r>
    </w:p>
    <w:p w14:paraId="1E956E4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32203B18">
      <w:pPr>
        <w:pStyle w:val="3"/>
        <w:keepNext w:val="0"/>
        <w:keepLines w:val="0"/>
        <w:widowControl/>
        <w:suppressLineNumbers w:val="0"/>
        <w:ind w:left="0" w:firstLine="420"/>
      </w:pPr>
      <w:r>
        <w:t>4－9 人才培养创新实验区建设研究与实践</w:t>
      </w:r>
    </w:p>
    <w:p w14:paraId="7BD78FB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建立集制度创新、理念创新和理论创新于一体的人才培养模式创新实验区，通过实验区建设推动教育方式、教育制度和教育理念的创新，探索人才科学化、立体化和系统化培养模式，整合教育资源和提升教学质量。</w:t>
      </w:r>
    </w:p>
    <w:p w14:paraId="447E88B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优化人才培养方案，在教学方案、教学内容、实践教学等方面构建人才培养创新实验区建设模式，提交研究报告、建设方案。</w:t>
      </w:r>
    </w:p>
    <w:p w14:paraId="158A5AC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64A3CBAB">
      <w:pPr>
        <w:pStyle w:val="3"/>
        <w:keepNext w:val="0"/>
        <w:keepLines w:val="0"/>
        <w:widowControl/>
        <w:suppressLineNumbers w:val="0"/>
        <w:ind w:left="0" w:firstLine="420"/>
      </w:pPr>
      <w:r>
        <w:t>4－10 基于产学研用协同创新的人才培养模式研究</w:t>
      </w:r>
    </w:p>
    <w:p w14:paraId="400F52F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建立以科学研究中心、高等学校、产业三者充分结合的产学研用新型本科高等学校人才培养新模式，实现政府、高等学校、科研单位和企业的资源共享，实现多元主体之间的互惠联合，通过协同合作实现多元主体的利益诉求，形成多元主体稳定的协同创新机制，达到人才培养模式的创新的目的。</w:t>
      </w:r>
    </w:p>
    <w:p w14:paraId="3A4C9D5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形成产学研用协同创新的人才培养新模式、新方案，提交实践报告、培养方案、案例分析等。</w:t>
      </w:r>
    </w:p>
    <w:p w14:paraId="29BC3DC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162B5D59">
      <w:pPr>
        <w:pStyle w:val="3"/>
        <w:keepNext w:val="0"/>
        <w:keepLines w:val="0"/>
        <w:widowControl/>
        <w:suppressLineNumbers w:val="0"/>
        <w:ind w:left="0" w:firstLine="420"/>
      </w:pPr>
      <w:r>
        <w:t>4－11 创业教育与创业人才培养模式的探索与实践</w:t>
      </w:r>
    </w:p>
    <w:p w14:paraId="3B6525C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为适应知识经济高速发展和高等教育发展趋势，推进创新教育与通识教育、专业教育深度融合，开发创新教育课程，推进分类培养和特色化培养模式改革；探索跨学科跨专业校企合作的培养机制，建设产教融合创新教育实践基地，建设专兼职创新师资队伍，探索完善创新能力导向的激励制度，促进学生创新能力和综合素养提升。</w:t>
      </w:r>
    </w:p>
    <w:p w14:paraId="02E45FC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形成可复制可推广的创业教育与创业人才培养模式研究成果，提交创业教育方案、典型案例等。</w:t>
      </w:r>
    </w:p>
    <w:p w14:paraId="2B4A94C2">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31"/>
          <w:szCs w:val="31"/>
          <w:lang w:val="en-US" w:eastAsia="zh-CN" w:bidi="ar"/>
        </w:rPr>
        <w:t> </w:t>
      </w:r>
    </w:p>
    <w:p w14:paraId="0776AE53">
      <w:pPr>
        <w:pStyle w:val="3"/>
        <w:keepNext w:val="0"/>
        <w:keepLines w:val="0"/>
        <w:widowControl/>
        <w:suppressLineNumbers w:val="0"/>
        <w:ind w:left="0" w:firstLine="420"/>
      </w:pPr>
      <w:r>
        <w:t>4－12 高等学校“教师.辅导员.家长”协同育人机制建设研究</w:t>
      </w:r>
    </w:p>
    <w:p w14:paraId="13610C2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为落实立德树人根本任务，适应社会各界对高级专门人才的新需求，推动形成“三全育人”格局，以专业育人、管理育人、协同育人为目标，立足以学生发展为中心的教育理念，打破传统单一育人方式，探索创造教师、辅导员、家长与学生的“无缝对接”的联动机制，开发建立“管理三方”联合沟通平台。</w:t>
      </w:r>
    </w:p>
    <w:p w14:paraId="297F16D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形成可推广的“教师、辅导员、家长”协同育人机制，提交实践报告、培养方案、案例分析等。</w:t>
      </w:r>
    </w:p>
    <w:p w14:paraId="4216A9C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58D7D5FD">
      <w:pPr>
        <w:pStyle w:val="3"/>
        <w:keepNext w:val="0"/>
        <w:keepLines w:val="0"/>
        <w:widowControl/>
        <w:suppressLineNumbers w:val="0"/>
        <w:ind w:left="0" w:firstLine="420"/>
      </w:pPr>
      <w:r>
        <w:t>4－13 特殊教育师资培养模式研究与实践</w:t>
      </w:r>
    </w:p>
    <w:p w14:paraId="73B763E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分析研究特殊教育人才培养的现状和问题，结合国家素质教育背景和特殊教育改革发展新需求，创新特殊教育师资培养机制，探索特殊教育师资的培养与成长规律，构建适合我国国情、具有鲜明特色的特殊教育师资培养模式，创新特殊教育师资培养课程教学内容改革，开展“以实践为导向”的教学方法改革，健全多方参与的人才培养质量评价机制。</w:t>
      </w:r>
    </w:p>
    <w:p w14:paraId="360F52A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形成特殊教育师资培养模式，提交培养方案，案例分析等。</w:t>
      </w:r>
    </w:p>
    <w:p w14:paraId="16939BB7">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31"/>
          <w:szCs w:val="31"/>
          <w:lang w:val="en-US" w:eastAsia="zh-CN" w:bidi="ar"/>
        </w:rPr>
        <w:t> </w:t>
      </w:r>
    </w:p>
    <w:p w14:paraId="11764DF4">
      <w:pPr>
        <w:pStyle w:val="3"/>
        <w:keepNext w:val="0"/>
        <w:keepLines w:val="0"/>
        <w:widowControl/>
        <w:suppressLineNumbers w:val="0"/>
        <w:ind w:left="0" w:firstLine="420"/>
      </w:pPr>
      <w:r>
        <w:t>4－14 中外合作办学人才培养模式创新的研究</w:t>
      </w:r>
    </w:p>
    <w:p w14:paraId="79180B7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对接培养具有国际视野的高素质复合型国际化人才目标要求，调研分析中外合作办学人才培养模式存在的问题，探索“国际化”和“本土化”有效融合途径，建立国际化人才培养质量评价体系，结合国家和社会发展和学校发展特色，创新教学方法，转变教学方式，探索实行弹性学制，开发建设多元化教育管理体系。</w:t>
      </w:r>
    </w:p>
    <w:p w14:paraId="70E2D07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形成中外合作办学学生培养体系，提交实践报告、培养方案、案例分析等。</w:t>
      </w:r>
    </w:p>
    <w:p w14:paraId="5AF0389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1BCD4C78">
      <w:pPr>
        <w:pStyle w:val="3"/>
        <w:keepNext w:val="0"/>
        <w:keepLines w:val="0"/>
        <w:widowControl/>
        <w:suppressLineNumbers w:val="0"/>
        <w:ind w:left="0" w:firstLine="420"/>
      </w:pPr>
      <w:r>
        <w:t>4－15 来华留学生培养体系研究</w:t>
      </w:r>
    </w:p>
    <w:p w14:paraId="389A77D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调研分析高等学校来华留学生培养模式存在的问题，健全有效的教学质量监控体系，完善任课教师教学发展机制，研究制定符合留学生特点的培养方案，建设开发新形态教材，打破趋同化管理模式，创新管理机制，建立来华留学生勤工助学政策，设立来华留学生奖学金制度。  </w:t>
      </w:r>
    </w:p>
    <w:p w14:paraId="29FF659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形成来华留学生教育人才培养体系，提交实践报告、培养方案、案例分析等。</w:t>
      </w:r>
    </w:p>
    <w:p w14:paraId="51C6D97D">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31"/>
          <w:szCs w:val="31"/>
          <w:lang w:val="en-US" w:eastAsia="zh-CN" w:bidi="ar"/>
        </w:rPr>
        <w:t> </w:t>
      </w:r>
    </w:p>
    <w:p w14:paraId="16D522D7">
      <w:pPr>
        <w:pStyle w:val="3"/>
        <w:keepNext w:val="0"/>
        <w:keepLines w:val="0"/>
        <w:widowControl/>
        <w:suppressLineNumbers w:val="0"/>
        <w:ind w:left="0" w:firstLine="420"/>
      </w:pPr>
      <w:r>
        <w:t>4－16 国际化人才培养体系的构建与实践研究</w:t>
      </w:r>
    </w:p>
    <w:p w14:paraId="5440168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打破固有学科模式，以专业为切入点，研究构建系统的国际化人才培养体系，探索建立融合式的多层次特色课程体系，建立深度融合式教学团队，探索中外教师共同授课教学模式，研究制定多元化学生活动方案。</w:t>
      </w:r>
    </w:p>
    <w:p w14:paraId="079AC41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形成国际化人才培养体系，提交培养方案等。</w:t>
      </w:r>
    </w:p>
    <w:p w14:paraId="64005FF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43AF9E56">
      <w:pPr>
        <w:pStyle w:val="3"/>
        <w:keepNext w:val="0"/>
        <w:keepLines w:val="0"/>
        <w:widowControl/>
        <w:suppressLineNumbers w:val="0"/>
        <w:ind w:left="0" w:firstLine="420"/>
      </w:pPr>
      <w:r>
        <w:t>4－17 中外合作协同育人模式研究与实践</w:t>
      </w:r>
    </w:p>
    <w:p w14:paraId="38FFA0C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基于“一带一路”倡议和国际化人才培养需求，探索以教育国际化带动学校、地方政府和国外高等学校合作的新路径，通过整合校内外和国内外教育资源，推进学校、地方政府和国外高等学校的协同联动，建立国际教学资源共享平台，完善多元文化课程体系建设，实现学分互认，促进中外学术、文化交流和实践基地建设，构建适应国际社会发展的人才培养新模式和新途径。</w:t>
      </w:r>
    </w:p>
    <w:p w14:paraId="04A32A8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形成中外合作协同育人模式，提交研究报告、培养方案，进行经验推广。</w:t>
      </w:r>
    </w:p>
    <w:p w14:paraId="7AA4F481">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31"/>
          <w:szCs w:val="31"/>
          <w:lang w:val="en-US" w:eastAsia="zh-CN" w:bidi="ar"/>
        </w:rPr>
        <w:t> </w:t>
      </w:r>
    </w:p>
    <w:p w14:paraId="4309AB96">
      <w:pPr>
        <w:pStyle w:val="3"/>
        <w:keepNext w:val="0"/>
        <w:keepLines w:val="0"/>
        <w:widowControl/>
        <w:suppressLineNumbers w:val="0"/>
        <w:ind w:left="0" w:firstLine="420"/>
      </w:pPr>
      <w:r>
        <w:t>4－18 双学士学位人才培养机制的研究与实践</w:t>
      </w:r>
    </w:p>
    <w:p w14:paraId="6221060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为适应我国高等教育内涵发展，落实教育部《关于深化本科教育教学改革全面提高人才培养质量的意见》，紧密围绕国家及我省对高层次复合型人才的发展需求，结合我国教育不能完全适应国家经济社会发展的要求，依托学校优势学科或经济社会发展需要学科，探讨双学士学位人才培养机制，推进适应双学士学位的人才培养方案、课程设置、学分要求等内容，组建跨学科师资团队、打造跨学科课程体系，为双学士学位人才培养机制提供理论支持与经验借鉴。</w:t>
      </w:r>
      <w:r>
        <w:rPr>
          <w:rFonts w:asciiTheme="minorHAnsi" w:hAnsiTheme="minorHAnsi" w:eastAsiaTheme="minorEastAsia" w:cstheme="minorBidi"/>
          <w:kern w:val="0"/>
          <w:sz w:val="24"/>
          <w:szCs w:val="24"/>
          <w:lang w:val="en-US" w:eastAsia="zh-CN" w:bidi="ar"/>
        </w:rPr>
        <w:t xml:space="preserve"> </w:t>
      </w:r>
    </w:p>
    <w:p w14:paraId="2A15AE1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形成适应于复合型多样化的双学士学位人才培养模式和体系，提交实践报告、培养方案、案例分析等。</w:t>
      </w:r>
    </w:p>
    <w:p w14:paraId="26CE576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34A243F8">
      <w:pPr>
        <w:pStyle w:val="3"/>
        <w:keepNext w:val="0"/>
        <w:keepLines w:val="0"/>
        <w:widowControl/>
        <w:suppressLineNumbers w:val="0"/>
        <w:ind w:left="0" w:firstLine="420"/>
      </w:pPr>
      <w:r>
        <w:t>4－19 以创新人才培养赋能新质生产力发展的调查研究</w:t>
      </w:r>
    </w:p>
    <w:p w14:paraId="3DD8FD9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聚焦高等教育“两个先行先试”主要任务，面向新经济发展需要，理清产业发展最新人才需求和未来发展方向，为增强学科专业设置与区域经济发展适配性、探索人才培养新机制，新模式，培养服务吉林振兴发展的急需紧缺人才和拔尖创新人才提出可操作性建议和方案。</w:t>
      </w:r>
    </w:p>
    <w:p w14:paraId="37075F5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调研报告、政策咨询报告、专业建设方案、典型案例、人才培养模式、机制总结等。</w:t>
      </w:r>
    </w:p>
    <w:p w14:paraId="23AED96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40D02FD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58567B7E">
      <w:pPr>
        <w:pStyle w:val="2"/>
        <w:keepNext w:val="0"/>
        <w:keepLines w:val="0"/>
        <w:widowControl/>
        <w:suppressLineNumbers w:val="0"/>
        <w:ind w:left="0" w:firstLine="420"/>
      </w:pPr>
      <w:r>
        <w:rPr>
          <w:rFonts w:hint="eastAsia" w:ascii="黑体" w:hAnsi="宋体" w:eastAsia="黑体" w:cs="黑体"/>
        </w:rPr>
        <w:t>五、学科、专业、课程、教材建设研究</w:t>
      </w:r>
    </w:p>
    <w:p w14:paraId="2F39B53C">
      <w:pPr>
        <w:pStyle w:val="3"/>
        <w:keepNext w:val="0"/>
        <w:keepLines w:val="0"/>
        <w:widowControl/>
        <w:suppressLineNumbers w:val="0"/>
        <w:ind w:left="0" w:firstLine="420"/>
      </w:pPr>
      <w:r>
        <w:t>5－1 吉林省高等学校学科专业群建设研究</w:t>
      </w:r>
    </w:p>
    <w:p w14:paraId="7A4E1FA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为推进我省学科专业群建设，满足国家及我省战略、经济社会以及科技发展需求，结合学校办学发展定位，依托学校优势特色学科专业，探索建设与我省产业发展、社会需求、科技前沿紧密衔接的学科专业群体系，研究多学科交叉融合、协同创新的师资队伍建设机制、人才培养体系、学科专业群研究基地建设模式改革与实践等，发挥学科专业群建设在人才培养、科学研究、社会服务、文化传承创新和国际交流合作中的重要作用。</w:t>
      </w:r>
    </w:p>
    <w:p w14:paraId="674FC04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适合国家、省、学校多层次多类型发展的学科专业群结构体系、师资队伍建设机制、人才培养体系及研究基地建设模式等，提交研究报告、文件制度、人才培养体系、队伍建设机制、基地建设模式、系列论文、教材等。</w:t>
      </w:r>
    </w:p>
    <w:p w14:paraId="133723E9">
      <w:pPr>
        <w:pStyle w:val="3"/>
        <w:keepNext w:val="0"/>
        <w:keepLines w:val="0"/>
        <w:widowControl/>
        <w:suppressLineNumbers w:val="0"/>
        <w:ind w:left="0" w:firstLine="420"/>
      </w:pPr>
      <w:r>
        <w:t>5－2 高等学校一流学科建设研究与实践</w:t>
      </w:r>
    </w:p>
    <w:p w14:paraId="44E2D79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贯彻落实教育部、财政部和国家发展改革委联合印发的《关于高等学校加快“双一流”建设的指导意见》和吉林省《吉林省特色高水平大学、特色高水平学科专业建设项目实施方案》文件精神，明确学术方向，回应社会需求，坚持人才培养、学术团队、科研创新“三位一体”。以我省特色高水平学科建设为立足点，以世界一流学科建设为目标，围绕国家战略需求和国际学术前沿走势，遵循学科发展规律，找准特色优势，着力凝练学科方向、坚持问题导向、汇聚高水平人才队伍、搭建学科发展平台等，探索加快我省世界一流学科建设的路径、措施与实践方式。</w:t>
      </w:r>
    </w:p>
    <w:p w14:paraId="64C6E63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国家和吉林省政策咨询报告，出台制度文件及方案，论文等。</w:t>
      </w:r>
    </w:p>
    <w:p w14:paraId="1CDE551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534F4B01">
      <w:pPr>
        <w:pStyle w:val="3"/>
        <w:keepNext w:val="0"/>
        <w:keepLines w:val="0"/>
        <w:widowControl/>
        <w:suppressLineNumbers w:val="0"/>
        <w:ind w:left="0" w:firstLine="420"/>
      </w:pPr>
      <w:r>
        <w:t>5－3 高等学校一流专业建设研究与实践</w:t>
      </w:r>
    </w:p>
    <w:p w14:paraId="5271227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深入贯彻落实全国教育大会、新时代全国高等学校本科教育工作会议、“新时代高教40条”、“高教22条”以及“六卓越一拔尖”计划2.0、《普通高等学校专业类教学质量国家标准》等系列文件要求，紧紧围绕立德树人根本任务，着力推动“四新”建设，系统开展专业人才培养模式改革、课程体系优化、教学内容与方法改革、教学管理机制、实践教学运行机制、创新教育融入专业教育途径、双师型队伍建设机制、质量保障体系建设等研究与实践，提升专业建设质量，建设一流专业，培养一流人才。</w:t>
      </w:r>
    </w:p>
    <w:p w14:paraId="0C065D2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构建一流专业人才培养模式、培养方案、课程体系、管理制度、实践教学运行机制、一流师资队伍建设机制、质量保障体系等，提交研究报告、文件制度、典型案例、系列论文等。</w:t>
      </w:r>
    </w:p>
    <w:p w14:paraId="3AC8E8D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154F0433">
      <w:pPr>
        <w:pStyle w:val="3"/>
        <w:keepNext w:val="0"/>
        <w:keepLines w:val="0"/>
        <w:widowControl/>
        <w:suppressLineNumbers w:val="0"/>
        <w:ind w:left="0" w:firstLine="420"/>
      </w:pPr>
      <w:r>
        <w:t>5－4 特殊人才专业教育标准建设与实践</w:t>
      </w:r>
    </w:p>
    <w:p w14:paraId="13D962C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为满足我国战略性新兴产业发展对特殊学科专业人才的重大需求，高等学校要不断加快特殊学科专业发展与建设，培养急需紧缺人才，突破学科专业壁垒，破解共性和瓶颈问题，统筹整合高等教育资源，积极探索多学科多领域交叉融合，协同创新人才培养体系和专业教育标准研究与实践，推动我国战略性新兴产业高质量发展。</w:t>
      </w:r>
    </w:p>
    <w:p w14:paraId="4C446FC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形成满足国家战略发展需求的特殊人才培养体系、专业教育标准等，提交研究报告、专业教育标准以及在模式、机制、标准、保障等方面可复制、可借鉴、可推广的经验和做法、论文等。</w:t>
      </w:r>
    </w:p>
    <w:p w14:paraId="0FE8669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5B59F4D7">
      <w:pPr>
        <w:pStyle w:val="3"/>
        <w:keepNext w:val="0"/>
        <w:keepLines w:val="0"/>
        <w:widowControl/>
        <w:suppressLineNumbers w:val="0"/>
        <w:ind w:left="0" w:firstLine="420"/>
      </w:pPr>
      <w:r>
        <w:t>5－5 适应经济与社会发展需要的专业设置与调整</w:t>
      </w:r>
    </w:p>
    <w:p w14:paraId="330BCA4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为满足经济与社会发展需求，积极探索本科专业设置与调整现状研究、关键影响因素与预测模型研究，本科专业设置与调整程序研究、管理机制研究，专业预警退出评价体系与机制研究等，使专业设置与调整科学化、规范化、程序化。</w:t>
      </w:r>
    </w:p>
    <w:p w14:paraId="4B4D474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形成科学的专业设置与调整依据、评价体系，专业设置与调整程序、管理机制，提交研究报告、评价体系、制度文件、系列论文等。</w:t>
      </w:r>
    </w:p>
    <w:p w14:paraId="36D71D7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430DB686">
      <w:pPr>
        <w:pStyle w:val="3"/>
        <w:keepNext w:val="0"/>
        <w:keepLines w:val="0"/>
        <w:widowControl/>
        <w:suppressLineNumbers w:val="0"/>
        <w:ind w:left="0" w:firstLine="420"/>
      </w:pPr>
      <w:r>
        <w:t>5－6 高等学校本科专业综合改革与实践</w:t>
      </w:r>
    </w:p>
    <w:p w14:paraId="794D451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落实“四新”要求，探索集更新教育理念、创新培养模式、拓宽培养平台、优化课程体系、改革教学方法与评价体系，完善教育管理方式、强化保障体系于一体的专业综合改革与实践，研究构建符合国家、省、学校整体规划的专业建设标准，培养满足新时代需求的“卓越人才”。</w:t>
      </w:r>
    </w:p>
    <w:p w14:paraId="5009082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形成完整的综合改革方案，提交研究报告、改革方案、典型经验、系列论文等。</w:t>
      </w:r>
    </w:p>
    <w:p w14:paraId="486B1C3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2356BEE9">
      <w:pPr>
        <w:pStyle w:val="3"/>
        <w:keepNext w:val="0"/>
        <w:keepLines w:val="0"/>
        <w:widowControl/>
        <w:suppressLineNumbers w:val="0"/>
        <w:ind w:left="0" w:firstLine="420"/>
      </w:pPr>
      <w:r>
        <w:t>5－7 高等学校一流本科课程建设研究与实践</w:t>
      </w:r>
    </w:p>
    <w:p w14:paraId="157E8DD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为贯彻落实党的十九大精神，落实立德树人根本任务、落实“课程双万”计划，建设适应新时代发展要求的一流本科课程，依据高等学校专业特色与人才培养目标，探索课程建设新理念，开展课程内容体系优化研究、课程教学方法改革研究、基层教学组织建设与管理机制研究、课程评价体系和课程管理办法研究、以质量为导向的课程建设激励机制研究等，形成符合“两性一度”要求和融入课程思政育人元素的多层次（满足创新型、复合型、应用型人才培养需要的一流本科课程）、多类型（线上、线下、线上与线下混合、实践类、虚拟仿真实验项目）一流本科课程体系。</w:t>
      </w:r>
    </w:p>
    <w:p w14:paraId="3FEDF15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研究报告、建设方案、实践案例、系列论文等。</w:t>
      </w:r>
    </w:p>
    <w:p w14:paraId="532C875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365170A8">
      <w:pPr>
        <w:pStyle w:val="3"/>
        <w:keepNext w:val="0"/>
        <w:keepLines w:val="0"/>
        <w:widowControl/>
        <w:suppressLineNumbers w:val="0"/>
        <w:ind w:left="0" w:firstLine="420"/>
      </w:pPr>
      <w:r>
        <w:t>5－8 本科专业核心课程建设与实践</w:t>
      </w:r>
    </w:p>
    <w:p w14:paraId="1927AC5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研究要点：</w:t>
      </w:r>
      <w:r>
        <w:rPr>
          <w:rFonts w:hint="eastAsia" w:ascii="仿宋" w:hAnsi="仿宋" w:eastAsia="仿宋" w:cs="仿宋"/>
          <w:kern w:val="0"/>
          <w:sz w:val="31"/>
          <w:szCs w:val="31"/>
          <w:lang w:val="en-US" w:eastAsia="zh-CN" w:bidi="ar"/>
        </w:rPr>
        <w:t>按照《普通高等学校本科专业类教学质量国家标准》要求，结合学校专业人才培养目标及毕业要求，系统开展本科专业核心课程建设现状、课程内容体系构建、核心课程教学模式改革与实践、核心课程教学团队建设等研究，切实提高人才培养质量。</w:t>
      </w:r>
    </w:p>
    <w:p w14:paraId="684A693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研究报告、教学模式、实践案例、系列论文等。</w:t>
      </w:r>
    </w:p>
    <w:p w14:paraId="3E61477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2CDAF52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60E5885D">
      <w:pPr>
        <w:pStyle w:val="3"/>
        <w:keepNext w:val="0"/>
        <w:keepLines w:val="0"/>
        <w:widowControl/>
        <w:suppressLineNumbers w:val="0"/>
        <w:ind w:left="0" w:firstLine="420"/>
      </w:pPr>
      <w:r>
        <w:t>5－9 高等学校美育课程体系建设研究与实践</w:t>
      </w:r>
    </w:p>
    <w:p w14:paraId="7EBBDFD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贯彻《关于全面加强和改进新时代学校美育工作的意见》《吉林省人民政府办公厅关于全面加强和改进学校美育工作的实施意见》的精神，根据高等学校办学特色，深入开展美育课程体系建设研究，强化美育育人导向，提高学生审美和人文素养，弘扬中华美育精神，以美育人、以美化人、以美培元，培养德智体美劳全面发展的社会主义建设者和接班人。</w:t>
      </w:r>
    </w:p>
    <w:p w14:paraId="281E4D0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研究报告、课程体系、论文等。</w:t>
      </w:r>
    </w:p>
    <w:p w14:paraId="1815C34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5A235590">
      <w:pPr>
        <w:pStyle w:val="3"/>
        <w:keepNext w:val="0"/>
        <w:keepLines w:val="0"/>
        <w:widowControl/>
        <w:suppressLineNumbers w:val="0"/>
        <w:ind w:left="0" w:firstLine="420"/>
      </w:pPr>
      <w:r>
        <w:t>5－10高等学校体育课程体系建设研究与实践</w:t>
      </w:r>
    </w:p>
    <w:p w14:paraId="6D5DFDE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贯彻《关于全面加强和改进新时代学校体育工作的意见》的精神，结合高等学校办学特色，深入开展体育课程体系建设研究，以服务学生全面发展、增强综合素质为目标，坚持健康第一的教育理念，推动青少年文化学习和体育锻炼协调发展，帮助学生在体育锻炼中享受乐趣、增强体质、健全人格、锤炼意志，培养德智体美劳全面发展的社会主义建设者和接班人。</w:t>
      </w:r>
    </w:p>
    <w:p w14:paraId="2CCD7FC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研究报告、课程体系、论文等。</w:t>
      </w:r>
    </w:p>
    <w:p w14:paraId="2CF4E2F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02622D74">
      <w:pPr>
        <w:pStyle w:val="3"/>
        <w:keepNext w:val="0"/>
        <w:keepLines w:val="0"/>
        <w:widowControl/>
        <w:suppressLineNumbers w:val="0"/>
        <w:ind w:left="0" w:firstLine="420"/>
      </w:pPr>
      <w:r>
        <w:t>5－11 高等学校劳动教育工作体系和机制的研究与实践</w:t>
      </w:r>
    </w:p>
    <w:p w14:paraId="1758E3B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围绕《大中小学劳动教育指导纲要》的精神，深入研究指导纲要内容基本内涵，分别探索学校宏观层面、学院（系）中观层面专业（类）、课程（群）微观层面开展劳动教育工作途径与方式，形成劳动教育工作管理体系和运行机制。</w:t>
      </w:r>
    </w:p>
    <w:p w14:paraId="42699FF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建立劳动教育工作管理体系并实施，取得良好效果，提交研究报告、制度文件、案例分析、实践报告、研究论文等。</w:t>
      </w:r>
    </w:p>
    <w:p w14:paraId="62635C6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2F92D12C">
      <w:pPr>
        <w:pStyle w:val="3"/>
        <w:keepNext w:val="0"/>
        <w:keepLines w:val="0"/>
        <w:widowControl/>
        <w:suppressLineNumbers w:val="0"/>
        <w:ind w:left="0" w:firstLine="420"/>
      </w:pPr>
      <w:r>
        <w:t>5－12 高等学校教材建设的研究与实践</w:t>
      </w:r>
    </w:p>
    <w:p w14:paraId="023A390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为贯彻《党中央、国务院关于加强和改进新形势下大中小学教材建设的意见》与《普通高等学校教材管理办法》，根据高等学校办学特色及人才培养定位，探索编写体现我省学科优势与特色的教材建设规划，开展教材建设理论、方法与机制研究、数字化教材资源共享平台建设与管理机制研究、教材基地建设管理机制研究等，为教材建设、管理和政策制定提供理论与实践参考。</w:t>
      </w:r>
    </w:p>
    <w:p w14:paraId="1AA2B67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研究报告、制度文件、管理机制、系列论文等。</w:t>
      </w:r>
    </w:p>
    <w:p w14:paraId="22C4280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293E0B7F">
      <w:pPr>
        <w:keepNext w:val="0"/>
        <w:keepLines w:val="0"/>
        <w:widowControl/>
        <w:suppressLineNumbers w:val="0"/>
        <w:spacing w:before="0" w:beforeAutospacing="1" w:after="0" w:afterAutospacing="1"/>
        <w:ind w:left="0" w:right="0" w:firstLine="420"/>
        <w:jc w:val="left"/>
      </w:pPr>
      <w:r>
        <w:rPr>
          <w:rFonts w:asciiTheme="minorHAnsi" w:hAnsiTheme="minorHAnsi" w:eastAsiaTheme="minorEastAsia" w:cstheme="minorBidi"/>
          <w:kern w:val="0"/>
          <w:sz w:val="24"/>
          <w:szCs w:val="24"/>
          <w:lang w:val="en-US" w:eastAsia="zh-CN" w:bidi="ar"/>
        </w:rPr>
        <w:t> </w:t>
      </w:r>
    </w:p>
    <w:p w14:paraId="06B5EB44">
      <w:pPr>
        <w:keepNext w:val="0"/>
        <w:keepLines w:val="0"/>
        <w:widowControl/>
        <w:suppressLineNumbers w:val="0"/>
        <w:spacing w:before="0" w:beforeAutospacing="1" w:after="0" w:afterAutospacing="1"/>
        <w:ind w:left="0" w:right="0"/>
        <w:jc w:val="left"/>
      </w:pPr>
      <w:r>
        <w:rPr>
          <w:rFonts w:asciiTheme="minorHAnsi" w:hAnsiTheme="minorHAnsi" w:eastAsiaTheme="minorEastAsia" w:cstheme="minorBidi"/>
          <w:kern w:val="0"/>
          <w:sz w:val="24"/>
          <w:szCs w:val="24"/>
          <w:lang w:val="en-US" w:eastAsia="zh-CN" w:bidi="ar"/>
        </w:rPr>
        <w:t> </w:t>
      </w:r>
    </w:p>
    <w:p w14:paraId="325F4D72">
      <w:pPr>
        <w:pStyle w:val="3"/>
        <w:keepNext w:val="0"/>
        <w:keepLines w:val="0"/>
        <w:widowControl/>
        <w:suppressLineNumbers w:val="0"/>
        <w:ind w:left="0" w:firstLine="420"/>
      </w:pPr>
      <w:r>
        <w:t>5-13高等学校教材建设和管理研究</w:t>
      </w:r>
    </w:p>
    <w:p w14:paraId="524AA63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立项要点：为贯彻落实党的二十报告中“深化教育领域综合改革，加强教材建设和管理”，根据《国家教材委员会就加强教材建设和管理作出重要工作部署》，探索体现我省教材建设和管理优势与特色的教材建设规划，开展国家、地方、学校、出版单位职责分工的教材管理体制研究，开展教材使用监测、问题监督和处置、责任追究、引导激励等机制研究，开展不同层次和不同类型教材建设和管理的差异与共同性研究等，为大中小学教材建设和管理的改革提供理论与实践参考。</w:t>
      </w:r>
    </w:p>
    <w:p w14:paraId="1CDB41A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预期成果：研究报告、咨询报告、学术专著、系列论文等。</w:t>
      </w:r>
    </w:p>
    <w:p w14:paraId="558FC6B1">
      <w:pPr>
        <w:pStyle w:val="3"/>
        <w:keepNext w:val="0"/>
        <w:keepLines w:val="0"/>
        <w:widowControl/>
        <w:suppressLineNumbers w:val="0"/>
        <w:ind w:left="0" w:firstLine="420"/>
      </w:pPr>
      <w:r>
        <w:t>5-14高等学校教材机制建设与实施路径研究</w:t>
      </w:r>
    </w:p>
    <w:p w14:paraId="4EA1A6B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立项要点：根据《普通高等学校教材管理办法》，开展高校教材建设与管理的现状、问题与对策研究，探索支撑高等教育人才自主培养的系列教材建设和管理理论范式与实践经验，开展新工科新医科新农科新文科、新兴学科、交叉学科教材建设的规律研究，开展高校教材数字化转型路径研究，探寻本科高校教材分类建设和管理的指导原则、实施路径与未来发展趋势等，为高校教材分类建设与分类管理提供理论支持与经验借鉴。</w:t>
      </w:r>
    </w:p>
    <w:p w14:paraId="1AAE0F0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预期成果：研究报告、咨询报告、学术专著、系列论文等。</w:t>
      </w:r>
    </w:p>
    <w:p w14:paraId="39034299">
      <w:pPr>
        <w:pStyle w:val="3"/>
        <w:keepNext w:val="0"/>
        <w:keepLines w:val="0"/>
        <w:widowControl/>
        <w:suppressLineNumbers w:val="0"/>
        <w:ind w:left="0" w:firstLine="420"/>
      </w:pPr>
      <w:r>
        <w:t>5-15新时代高等学校教材治理现代化路径研究</w:t>
      </w:r>
    </w:p>
    <w:p w14:paraId="547EE8A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立项要点：根据《普通高等学校教材管理办法》，开展高校教材建设国家事权的基本理论和运行机制研究，开展新时代高校教材治理体系与治理能力现代化的理论、范式与路径，开展新时代高校教材数字治理路径的理论、实践与案例等，开展新时代高校教材治理现代化的人、财、物等保障体系研究，为纵深推进和拓宽新时代高校教材治理现代化路径提供理论与实践支持。</w:t>
      </w:r>
    </w:p>
    <w:p w14:paraId="45A4CBD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预期成果：研究报告、咨询报告、学术专著、系列论文等。</w:t>
      </w:r>
    </w:p>
    <w:p w14:paraId="02AF7BB4">
      <w:pPr>
        <w:pStyle w:val="3"/>
        <w:keepNext w:val="0"/>
        <w:keepLines w:val="0"/>
        <w:widowControl/>
        <w:suppressLineNumbers w:val="0"/>
        <w:ind w:left="0" w:firstLine="420"/>
      </w:pPr>
      <w:r>
        <w:t>5-16高等学校高质量教材体系构建研究</w:t>
      </w:r>
    </w:p>
    <w:p w14:paraId="2150F57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立项要点：为贯彻《习近平在哲学社会科学工作座谈会上的讲话》与《普通高等学校教材管理办法》，探索高校高质量教材体系构建的基本理论与实践样态，开展体现中国立场、中国智慧、中国价值的高校高质量教材建设的范式和范例，开展新工科新医科新农科新文科、新兴学科、交叉学科等精品教材建设的规律和经验研究，聚焦国家战略性新兴产业领域的教材体系构建路径研究，为高校高质量教材体系构建提供理论、方法和经验支持。</w:t>
      </w:r>
    </w:p>
    <w:p w14:paraId="46DF0FB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预期成果：研究报告、咨询报告、学术专著、系列论文等。</w:t>
      </w:r>
    </w:p>
    <w:p w14:paraId="3D22108A">
      <w:pPr>
        <w:pStyle w:val="3"/>
        <w:keepNext w:val="0"/>
        <w:keepLines w:val="0"/>
        <w:widowControl/>
        <w:suppressLineNumbers w:val="0"/>
        <w:ind w:left="0" w:firstLine="420"/>
      </w:pPr>
      <w:r>
        <w:t>5-17高等学校教材评价机制研究</w:t>
      </w:r>
    </w:p>
    <w:p w14:paraId="5BFEF51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立项要点：为贯彻《党中央、国务院关于加强和改进新形势下大中小学教材建设的意见》与《普通高等学校教材管理办法》，根据高校办学特色及人才培养定位，探索高校教材评价的价值取向、基本原则、方式方法、指标体系，开展高校教材评价的理念、组织、制度、实施和保障等研究，探索不同类型高校教材评价机制的特殊规律，开展国外高校教材评价机制的比较研究，为纵深推进高校教材评价提供理论与实践支持。</w:t>
      </w:r>
    </w:p>
    <w:p w14:paraId="52715D5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预期成果：研究报告、咨询报告、学术专著、系列论文等。</w:t>
      </w:r>
    </w:p>
    <w:p w14:paraId="708B955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4070B3CD">
      <w:pPr>
        <w:pStyle w:val="3"/>
        <w:keepNext w:val="0"/>
        <w:keepLines w:val="0"/>
        <w:widowControl/>
        <w:suppressLineNumbers w:val="0"/>
        <w:ind w:left="0" w:firstLine="420"/>
      </w:pPr>
      <w:r>
        <w:t>5-18《习近平新时代中国特色社会主义思想概论》教材使用情况研究</w:t>
      </w:r>
    </w:p>
    <w:p w14:paraId="449EC1C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立项要点：根据《习近平新时代中国特色社会主义思想进课程教材指南》，探索《习近平新时代中国特色社会主义思想概论》教材使用的理论、方法、评价指标，开展《习近平新时代中国特色社会主义思想概论》教材使用现实状况研究，提炼《习近平新时代中国特色社会主义思想概论》教材使用的经验和优秀案例，为全面推进《习近平新时代中国特色社会主义思想概论》教材使用提供理论和实践支持。</w:t>
      </w:r>
    </w:p>
    <w:p w14:paraId="1682EBD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预期成果：研究报告、咨询报告、学术专著、系列论文等。</w:t>
      </w:r>
    </w:p>
    <w:p w14:paraId="2FA4763C">
      <w:pPr>
        <w:pStyle w:val="3"/>
        <w:keepNext w:val="0"/>
        <w:keepLines w:val="0"/>
        <w:widowControl/>
        <w:suppressLineNumbers w:val="0"/>
        <w:ind w:left="0" w:firstLine="420"/>
      </w:pPr>
      <w:r>
        <w:t>5-19国外新形态数字化教材建设研究</w:t>
      </w:r>
    </w:p>
    <w:p w14:paraId="194A47D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立项要点：为贯彻《党中央、国务院关于加强和改进新形势下大中小学教材建设的意见》，探索发达国家新形态数字化教材建设的具体实践和主要经验，针对国外的融媒体教材、数字化教材、活页式教材开展专项研究，探索国外不同形态数字化教材建设的形式、内容和特征，开展国外前沿的新形态数字化教材建设的政策框架和保障体系，为我国新形态数字化教材建设研究提供有益的经验。</w:t>
      </w:r>
    </w:p>
    <w:p w14:paraId="42F7A01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预期成果：研究报告、咨询报告、学术专著、系列论文等。</w:t>
      </w:r>
    </w:p>
    <w:p w14:paraId="5AA80B2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5CD831C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7327106E">
      <w:pPr>
        <w:pStyle w:val="3"/>
        <w:keepNext w:val="0"/>
        <w:keepLines w:val="0"/>
        <w:widowControl/>
        <w:suppressLineNumbers w:val="0"/>
        <w:ind w:left="0" w:firstLine="420"/>
      </w:pPr>
      <w:r>
        <w:t>5-20中华民族共同体意识进教材研究</w:t>
      </w:r>
    </w:p>
    <w:p w14:paraId="0F90F74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立项要点：根据习近平总书记在党的十九大报告中指出，“深化民族团结进步教育，铸牢中华民族共同体意识。”中华民族共同体意识是各民族共有精神家园的灵魂，而民族团结进步教育则是铸就中华民族共同体意识的有效路径。开展民族团结进步教育，大中小学教材是不可或缺的媒介。因此，应充分重视教材在民族团结进步教育中的基础性、战略性地位，积极推进中华民族共同体意识进教材，为民族团结进步教育进学校，中华民族共同体意识进课堂，提供关键抓手。因此深入研究共同体意识进教材的原则、价值、路径、策略、核心任务等问题，为积极推进落实中华民族共同体意识进教材提供有利保障。</w:t>
      </w:r>
    </w:p>
    <w:p w14:paraId="5817657F">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31"/>
          <w:szCs w:val="31"/>
          <w:lang w:val="en-US" w:eastAsia="zh-CN" w:bidi="ar"/>
        </w:rPr>
        <w:t>预期成果：研究报告、政策建议、案例分析、系列论文等。</w:t>
      </w:r>
    </w:p>
    <w:p w14:paraId="30A37290">
      <w:pPr>
        <w:pStyle w:val="3"/>
        <w:keepNext w:val="0"/>
        <w:keepLines w:val="0"/>
        <w:widowControl/>
        <w:suppressLineNumbers w:val="0"/>
        <w:ind w:left="0" w:firstLine="420"/>
      </w:pPr>
      <w:r>
        <w:t>5-21习近平新时代中国特色社会主义思想进中小学教材研究</w:t>
      </w:r>
    </w:p>
    <w:p w14:paraId="45A01158">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31"/>
          <w:szCs w:val="31"/>
          <w:lang w:val="en-US" w:eastAsia="zh-CN" w:bidi="ar"/>
        </w:rPr>
        <w:t>立项要点：根据《习近平新时代中国特色社会主义思想进课程教材指南》，明确要求把习近平新时代中国特色社会主义思想全面融入课程教材，探索不同学段具体融入的理论、方式、路径等相关研究，为习近平新时代中国特色社会主义思想在大中小学课程教材中相互衔接、层层递进提供理论与实践支持。</w:t>
      </w:r>
    </w:p>
    <w:p w14:paraId="31C186E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预期成果：研究报告、政策建议、案例分析、系列论文等。</w:t>
      </w:r>
    </w:p>
    <w:p w14:paraId="0767885D">
      <w:pPr>
        <w:keepNext w:val="0"/>
        <w:keepLines w:val="0"/>
        <w:widowControl/>
        <w:suppressLineNumbers w:val="0"/>
        <w:spacing w:before="0" w:beforeAutospacing="1" w:after="0" w:afterAutospacing="1"/>
        <w:ind w:left="0" w:right="0"/>
        <w:jc w:val="left"/>
      </w:pPr>
      <w:r>
        <w:rPr>
          <w:rFonts w:asciiTheme="minorHAnsi" w:hAnsiTheme="minorHAnsi" w:eastAsiaTheme="minorEastAsia" w:cstheme="minorBidi"/>
          <w:kern w:val="0"/>
          <w:sz w:val="24"/>
          <w:szCs w:val="24"/>
          <w:lang w:val="en-US" w:eastAsia="zh-CN" w:bidi="ar"/>
        </w:rPr>
        <w:t> </w:t>
      </w:r>
    </w:p>
    <w:p w14:paraId="6F55086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789097D1">
      <w:pPr>
        <w:pStyle w:val="2"/>
        <w:keepNext w:val="0"/>
        <w:keepLines w:val="0"/>
        <w:widowControl/>
        <w:suppressLineNumbers w:val="0"/>
        <w:ind w:left="0" w:firstLine="420"/>
      </w:pPr>
      <w:r>
        <w:rPr>
          <w:rFonts w:hint="eastAsia" w:ascii="黑体" w:hAnsi="宋体" w:eastAsia="黑体" w:cs="黑体"/>
        </w:rPr>
        <w:t>六、教学信息化改革研究与实践</w:t>
      </w:r>
    </w:p>
    <w:p w14:paraId="654E5093">
      <w:pPr>
        <w:pStyle w:val="3"/>
        <w:keepNext w:val="0"/>
        <w:keepLines w:val="0"/>
        <w:widowControl/>
        <w:suppressLineNumbers w:val="0"/>
        <w:ind w:left="0" w:firstLine="420"/>
      </w:pPr>
      <w:r>
        <w:t>6－1 高等学校优质教育资源共建共享平台建设与运行机制</w:t>
      </w:r>
    </w:p>
    <w:p w14:paraId="60A49E1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分析高等学校优质教育资源共享的构成因素，包括人力资源共享、物力资源共享、信息资源共享、课程资源共享、品牌资源共享以及管理制度共享等；分析高等学校共享平台的基本原则、构建模式、运行机制、政策供给、应用效果、保障体系等。为高等学校优质教育资源共建共享提供理论支撑和实践探索。</w:t>
      </w:r>
    </w:p>
    <w:p w14:paraId="088CA21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平台建设、研究报告、案例分析、政策建议等。</w:t>
      </w:r>
    </w:p>
    <w:p w14:paraId="1E2040C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782E56C4">
      <w:pPr>
        <w:pStyle w:val="3"/>
        <w:keepNext w:val="0"/>
        <w:keepLines w:val="0"/>
        <w:widowControl/>
        <w:suppressLineNumbers w:val="0"/>
        <w:ind w:left="0" w:firstLine="420"/>
      </w:pPr>
      <w:r>
        <w:t>6－2 教育信息化背景下的课程资源的建设与研究</w:t>
      </w:r>
    </w:p>
    <w:p w14:paraId="28703B7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分析比较中外本科高等学校信息化课程资源建设的模式特点、发展现状、未来趋势等。围绕我国教育信息化目标进行结构布局研究，并结合教育变革和持续发展工作，分层次创建国家、区域、高等学校、院系可以利用的课程教育资源公共服务系统，以及研究如何进行网络课程资源的整合、分类、开发等关键环节。</w:t>
      </w:r>
    </w:p>
    <w:p w14:paraId="65C9F1E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研究报告、案例分析、政策建议等。</w:t>
      </w:r>
    </w:p>
    <w:p w14:paraId="6946BA6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60106134">
      <w:pPr>
        <w:pStyle w:val="3"/>
        <w:keepNext w:val="0"/>
        <w:keepLines w:val="0"/>
        <w:widowControl/>
        <w:suppressLineNumbers w:val="0"/>
        <w:ind w:left="0" w:firstLine="420"/>
      </w:pPr>
      <w:r>
        <w:t>6－3 跨校在线共享课程运行与学分认证机制改革</w:t>
      </w:r>
    </w:p>
    <w:p w14:paraId="44979BC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比较国内外高等学校跨校学分共享课程运行与学分认证的发展现状、典型案例、共同特点与差异等；探讨跨校在线共享课程的运行机制、存在问题、应用效果、保障机制等；研究跨校在线共享课程的学分认证政策、学分认证机构、学分计量与认证平台、学分质量监控机制、学分管理信息化机制等。</w:t>
      </w:r>
    </w:p>
    <w:p w14:paraId="42AFCD9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研究报告、平台建设、案例分析、政策建议等。</w:t>
      </w:r>
    </w:p>
    <w:p w14:paraId="79D5733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39069FAF">
      <w:pPr>
        <w:pStyle w:val="3"/>
        <w:keepNext w:val="0"/>
        <w:keepLines w:val="0"/>
        <w:widowControl/>
        <w:suppressLineNumbers w:val="0"/>
        <w:ind w:left="0" w:firstLine="420"/>
      </w:pPr>
      <w:r>
        <w:t>6－4 跨校在线共享课程建设研究</w:t>
      </w:r>
    </w:p>
    <w:p w14:paraId="06A4F99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研究跨校在线共享课程建设的激励机制、运行机制、组织机制、保障机制、评估机制和监测机制；分析区域内、区域外、校际之间在线课程共享共建的辐射范围与引领作用；探讨跨校在线课程中共享共建的特色项目与质量标准；提出基于课程的跨校在线课程共享共建的实施方案。</w:t>
      </w:r>
    </w:p>
    <w:p w14:paraId="3411EA7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研究报告、案例分析、研究方案、政策建议等。</w:t>
      </w:r>
    </w:p>
    <w:p w14:paraId="65BC6ED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675BC022">
      <w:pPr>
        <w:pStyle w:val="3"/>
        <w:keepNext w:val="0"/>
        <w:keepLines w:val="0"/>
        <w:widowControl/>
        <w:suppressLineNumbers w:val="0"/>
        <w:ind w:left="0" w:firstLine="420"/>
      </w:pPr>
      <w:r>
        <w:t>6－5 基于移动终端的交互式学习系统的构建与实践</w:t>
      </w:r>
    </w:p>
    <w:p w14:paraId="13BFF72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探讨基于移动终端的交互式学习系统的优势与特色；提出移动终端支持下交互式学习框架的设计策略；分析移动终端支持下交互式学习系统构建的要素分析，包括交互任务、交互环境、交互活动、交互评价等；研究移动终端支持下交互式学习系统运行的保障体系与实践效果。</w:t>
      </w:r>
    </w:p>
    <w:p w14:paraId="1FA19A7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研究报告、设计方案、政策建议等。</w:t>
      </w:r>
    </w:p>
    <w:p w14:paraId="42F08B4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492351AF">
      <w:pPr>
        <w:pStyle w:val="3"/>
        <w:keepNext w:val="0"/>
        <w:keepLines w:val="0"/>
        <w:widowControl/>
        <w:suppressLineNumbers w:val="0"/>
        <w:ind w:left="0" w:firstLine="420"/>
      </w:pPr>
      <w:r>
        <w:t>6－6 信息技术与传统课堂深度融合的改革与实践</w:t>
      </w:r>
    </w:p>
    <w:p w14:paraId="40C4C93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分析信息技术与传统课堂深度融合的理念、目标、原则、意义等；研究其深度融合改革过程中现存问题、发展瓶颈、解决路径等；探究信息技术在传统课堂应用中教师与学生的需求与体验等；分享信息技术与传统课堂深度融合的成功经验与做法，为现代信息技术与传统课堂教学深度融合提供理论支撑和实践经验。</w:t>
      </w:r>
    </w:p>
    <w:p w14:paraId="14760E2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研究报告、案例分析、政策建议等。</w:t>
      </w:r>
    </w:p>
    <w:p w14:paraId="01EE24F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3079FF01">
      <w:pPr>
        <w:pStyle w:val="3"/>
        <w:keepNext w:val="0"/>
        <w:keepLines w:val="0"/>
        <w:widowControl/>
        <w:suppressLineNumbers w:val="0"/>
        <w:ind w:left="0" w:firstLine="420"/>
      </w:pPr>
      <w:r>
        <w:t>6－7 通识课资源共享网络平台的开发与应用</w:t>
      </w:r>
    </w:p>
    <w:p w14:paraId="68D6881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充分利用互联网、物联网、云计算、大数据等信息化技术手段，充分调动社会各方面积极性，将“互联网+”时代的思维、技术和特征与之相融合，从而促进高等学校通识课程资源时空结构的转型，共享方式的升级与智能化水平的提升，致力于区域之间和校际之间共建共享通识课程教育资源的有效建立、网络平台开发，致力于形成具有跨界融合、结构重塑、创新驱动、以人为本、开放生态、连接万物等特征的通识课程资源共享方案。</w:t>
      </w:r>
    </w:p>
    <w:p w14:paraId="2595D5A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平台建设、研究方案、政策建议等。</w:t>
      </w:r>
    </w:p>
    <w:p w14:paraId="4E4FDC3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0DF04285">
      <w:pPr>
        <w:pStyle w:val="3"/>
        <w:keepNext w:val="0"/>
        <w:keepLines w:val="0"/>
        <w:widowControl/>
        <w:suppressLineNumbers w:val="0"/>
        <w:ind w:left="0" w:firstLine="420"/>
      </w:pPr>
      <w:r>
        <w:t>6－8 面向数字化学习方式的电子教材设计</w:t>
      </w:r>
    </w:p>
    <w:p w14:paraId="75A502C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从传统学习方式向信息化学习方式变革的需要、新媒体时代高级用户体验的需求、教学设计有效性和开发过程专业性的要求出发，提出面向信息化学习方式的电子教材开发过程模型，探讨知识图思维图能力图绘制、学习路径设计、媒体开发、高端用户体验设计、内容封装、资源发布、综合评价等多个关键环节的任务方案，以满足知识贯通式学习需要的电子教材。</w:t>
      </w:r>
    </w:p>
    <w:p w14:paraId="7A9EA58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模型建设、研究方案、政策建议等。</w:t>
      </w:r>
    </w:p>
    <w:p w14:paraId="723221C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58BC6B6C">
      <w:pPr>
        <w:pStyle w:val="3"/>
        <w:keepNext w:val="0"/>
        <w:keepLines w:val="0"/>
        <w:widowControl/>
        <w:suppressLineNumbers w:val="0"/>
        <w:ind w:left="0" w:firstLine="420"/>
      </w:pPr>
      <w:r>
        <w:t>6－9 基于数据挖掘的网络学习行为分析及其教学策略研究</w:t>
      </w:r>
    </w:p>
    <w:p w14:paraId="3368884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通过数据挖掘算法和统计学的方法建立网络学习群体行为模型，提高网络学习效果和效率，以实现对学习者的学习过程监控，以获取学习者行为数据，并探究学习者的行为表现、学习参与度、学习投入与学习效果的关系等特征，提出设计适合学生在线学习风格的教学策略。</w:t>
      </w:r>
    </w:p>
    <w:p w14:paraId="5B20A30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模型建设、研究方案、政策建议等。</w:t>
      </w:r>
    </w:p>
    <w:p w14:paraId="08AF7EA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7B411837">
      <w:pPr>
        <w:pStyle w:val="3"/>
        <w:keepNext w:val="0"/>
        <w:keepLines w:val="0"/>
        <w:widowControl/>
        <w:suppressLineNumbers w:val="0"/>
        <w:ind w:left="0" w:firstLine="420"/>
      </w:pPr>
      <w:r>
        <w:t>6－10 基于B/S模式的高等学校公共课程网络教学平台研究与开发</w:t>
      </w:r>
    </w:p>
    <w:p w14:paraId="39D7365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最大限度地使用校园网资源，研究与开发基于B/S的Web技术构建公共课程资源共享平台和数据库,分析其中数据架构和客户模块功能，探究超文本、超媒体结构网络教学平台的课程管理、系统维护、评价反馈等运行机制，更加广泛地为教师和学生提供教学资源和教学方式，提出公共课程优质网络资源的整合方式。</w:t>
      </w:r>
    </w:p>
    <w:p w14:paraId="3E0BA82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平台建设、数据体系、研究方案、政策建议等。</w:t>
      </w:r>
    </w:p>
    <w:p w14:paraId="3AD4576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0A4CBF29">
      <w:pPr>
        <w:pStyle w:val="3"/>
        <w:keepNext w:val="0"/>
        <w:keepLines w:val="0"/>
        <w:widowControl/>
        <w:suppressLineNumbers w:val="0"/>
        <w:ind w:left="0" w:firstLine="420"/>
      </w:pPr>
      <w:r>
        <w:t>6－11 慕课环境下高等学校混合式教学模式的构建与实践</w:t>
      </w:r>
    </w:p>
    <w:p w14:paraId="4457130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基于混合式教学理论并结合最新的慕课教学模式，研究从创建慕课网络资源、开发课程内容与教学模块、教学过程的具体实施到课程测评反馈四个教学环节的混合式教学模式。分析课上与课下、线上与线下紧密结合的教学实践前期效果、阶段效果、最终效果，充分发挥教师教学主导作用，突出学生学习的主体性地位。</w:t>
      </w:r>
    </w:p>
    <w:p w14:paraId="6D64FEE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研究方案、研究报告、案例分析、政策建议等。</w:t>
      </w:r>
    </w:p>
    <w:p w14:paraId="433B01B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6801D416">
      <w:pPr>
        <w:pStyle w:val="3"/>
        <w:keepNext w:val="0"/>
        <w:keepLines w:val="0"/>
        <w:widowControl/>
        <w:suppressLineNumbers w:val="0"/>
        <w:ind w:left="0" w:firstLine="420"/>
      </w:pPr>
      <w:r>
        <w:t>6－12 慕课背景下的远程教育教学模式研究</w:t>
      </w:r>
    </w:p>
    <w:p w14:paraId="2A8D990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在慕课背景下，研究并探索基于多媒体和网络技术的开放式灵活性的高等学校远程教育教学模式，分析国内外高等学校远程教育的发展状况及问题，总结我国高等学校远程教育模式的基本类型和瓶颈问题，重构我国远程教育发展的新模式及其支持保障体系，为现代高等学校远程教育模式改革提供参考和借鉴。</w:t>
      </w:r>
    </w:p>
    <w:p w14:paraId="0CEA178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研究报告、案例分析、政策建议等。</w:t>
      </w:r>
    </w:p>
    <w:p w14:paraId="784B5C1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7FC99E28">
      <w:pPr>
        <w:pStyle w:val="2"/>
        <w:keepNext w:val="0"/>
        <w:keepLines w:val="0"/>
        <w:widowControl/>
        <w:suppressLineNumbers w:val="0"/>
        <w:ind w:left="0" w:firstLine="420"/>
      </w:pPr>
      <w:r>
        <w:rPr>
          <w:rFonts w:hint="eastAsia" w:ascii="黑体" w:hAnsi="宋体" w:eastAsia="黑体" w:cs="黑体"/>
        </w:rPr>
        <w:t>七、实践教学改革和能力培养</w:t>
      </w:r>
    </w:p>
    <w:p w14:paraId="717AE87A">
      <w:pPr>
        <w:pStyle w:val="3"/>
        <w:keepNext w:val="0"/>
        <w:keepLines w:val="0"/>
        <w:widowControl/>
        <w:suppressLineNumbers w:val="0"/>
        <w:ind w:left="0" w:firstLine="420"/>
      </w:pPr>
      <w:r>
        <w:t>7－1 高等学校实践教学体系的构建与改革实践</w:t>
      </w:r>
    </w:p>
    <w:p w14:paraId="5AEE78A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贯彻教育部《关于加强和规范普通本科高等学校实习管理工作的意见》，深入分析吉林省主要行业、支柱性产业及产业链发展的趋势，研究科技发展、产业变革与教育改革之间的互动规律，根据高等学校办学特色及人才培养定位，</w:t>
      </w:r>
      <w:r>
        <w:rPr>
          <w:rFonts w:hint="eastAsia" w:ascii="仿宋" w:hAnsi="仿宋" w:eastAsia="仿宋" w:cs="仿宋"/>
          <w:color w:val="000000"/>
          <w:kern w:val="0"/>
          <w:sz w:val="31"/>
          <w:szCs w:val="31"/>
          <w:shd w:val="clear" w:fill="FFFFFF"/>
          <w:lang w:val="en-US" w:eastAsia="zh-CN" w:bidi="ar"/>
        </w:rPr>
        <w:t>紧贴行业产业人才培养要求，</w:t>
      </w:r>
      <w:r>
        <w:rPr>
          <w:rFonts w:hint="eastAsia" w:ascii="仿宋" w:hAnsi="仿宋" w:eastAsia="仿宋" w:cs="仿宋"/>
          <w:kern w:val="0"/>
          <w:sz w:val="31"/>
          <w:szCs w:val="31"/>
          <w:lang w:val="en-US" w:eastAsia="zh-CN" w:bidi="ar"/>
        </w:rPr>
        <w:t>深入开展实践教学基地建设与运行机制研究、实践教学模式研究、双师型教师培养模式研究、实习教学体系建设与教学改革研究，实习教学管理机制研究，实习教学信息化建设研究等，切实提高实践教学质量，形成可推广的产教融合、校企合作协同育人建设改革成果。</w:t>
      </w:r>
    </w:p>
    <w:p w14:paraId="42CC8AA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研究报告、管理制度、建设方案、典型案例、论文等。</w:t>
      </w:r>
    </w:p>
    <w:p w14:paraId="28950E2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6591E2BB">
      <w:pPr>
        <w:pStyle w:val="3"/>
        <w:keepNext w:val="0"/>
        <w:keepLines w:val="0"/>
        <w:widowControl/>
        <w:suppressLineNumbers w:val="0"/>
        <w:ind w:left="0" w:firstLine="420"/>
      </w:pPr>
      <w:r>
        <w:t>7－2 基于资源共享的实践教学体系运行机制的研究</w:t>
      </w:r>
    </w:p>
    <w:p w14:paraId="7FD84AA1">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立项要点：</w:t>
      </w:r>
      <w:r>
        <w:rPr>
          <w:rFonts w:hint="eastAsia" w:ascii="仿宋" w:hAnsi="仿宋" w:eastAsia="仿宋" w:cs="仿宋"/>
          <w:sz w:val="31"/>
          <w:szCs w:val="31"/>
        </w:rPr>
        <w:t>面向校企合作办学模式，学校实习工厂的企业化运行模式，重点实验室、虚拟实验室“校-校”共用模式等不同主体资源，开展共享实践教学资源的可行性、组织管理及运行机制的研究工作，为探索多主体资源共享的实践教学模式研究奠定基础。</w:t>
      </w:r>
    </w:p>
    <w:p w14:paraId="6198ED51">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预期成果：</w:t>
      </w:r>
      <w:r>
        <w:rPr>
          <w:rFonts w:hint="eastAsia" w:ascii="仿宋" w:hAnsi="仿宋" w:eastAsia="仿宋" w:cs="仿宋"/>
          <w:sz w:val="31"/>
          <w:szCs w:val="31"/>
        </w:rPr>
        <w:t>形成共享资源的实践教学平台、运行机制、研究报告、实施方案等。</w:t>
      </w:r>
    </w:p>
    <w:p w14:paraId="3A6143F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13463524">
      <w:pPr>
        <w:pStyle w:val="3"/>
        <w:keepNext w:val="0"/>
        <w:keepLines w:val="0"/>
        <w:widowControl/>
        <w:suppressLineNumbers w:val="0"/>
        <w:ind w:left="0" w:firstLine="420"/>
      </w:pPr>
      <w:r>
        <w:t>7－3 学科交融背景下基础实验教学示范中心建设与运行机制研究</w:t>
      </w:r>
    </w:p>
    <w:p w14:paraId="714D5FE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基于当前学科间相互渗透、交叉活动不断强化的发展趋势，依据基础实验教学新需求，整合基础实验教学资源，优化基础实验中心功能，创新基础项目，构建科学合理高效的基础实验教学体系和运营管理机制，为多学科交叉融合人才培养新模式提供保障。</w:t>
      </w:r>
    </w:p>
    <w:p w14:paraId="4DC931B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形成多学科交叉融合基础实验示范中心建设方案，构建有效合理的运营管理机制，提交研究报告、政策建议、实施方案等。</w:t>
      </w:r>
    </w:p>
    <w:p w14:paraId="118D497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1FFF5EDC">
      <w:pPr>
        <w:pStyle w:val="3"/>
        <w:keepNext w:val="0"/>
        <w:keepLines w:val="0"/>
        <w:widowControl/>
        <w:suppressLineNumbers w:val="0"/>
        <w:ind w:left="0" w:firstLine="420"/>
      </w:pPr>
      <w:r>
        <w:t>7－4 立德树人背景下专业实验课程教学改革研究与实践</w:t>
      </w:r>
    </w:p>
    <w:p w14:paraId="1F5F844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贯彻新时代立德树人根本任务，将其全面落到专业实验课程教学改革之中，从实验题目选定、实验教学目标、实验教学内容设计、实验教学方法设计、实验评价方案设计等方面入手，进行理论研究和实践探索。</w:t>
      </w:r>
    </w:p>
    <w:p w14:paraId="3473992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形成专业实验课程教学改革实施方案、实验教学评价方案、实践报告、研究报告等。</w:t>
      </w:r>
    </w:p>
    <w:p w14:paraId="6F5CD62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04E140AF">
      <w:pPr>
        <w:pStyle w:val="3"/>
        <w:keepNext w:val="0"/>
        <w:keepLines w:val="0"/>
        <w:widowControl/>
        <w:suppressLineNumbers w:val="0"/>
        <w:ind w:left="0" w:firstLine="420"/>
      </w:pPr>
      <w:r>
        <w:t>7－5 基于“卓越计划”的实践教学体系创新与实践</w:t>
      </w:r>
    </w:p>
    <w:p w14:paraId="7DBDFE3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基于“卓越计划”分析当前实践教学体系存在的共性问题，从卓越人才培养的目标出发，调整和优化培养方案，整合课程之间的相关内容，从实验条件、教学内容、教学形式、指导模式、师资队伍、管理手段等方面，通过课程之间的关联性拓展实践教学内容，进行实践教学体系的系统建设和创新，以促进学生实践能力、协作能力、创新能力协调发展。</w:t>
      </w:r>
    </w:p>
    <w:p w14:paraId="75E40BF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形成实践教学体系构建过程报告、实践教学管理文件、实践报告、研究报告等。</w:t>
      </w:r>
    </w:p>
    <w:p w14:paraId="3D3E4B0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31663A3C">
      <w:pPr>
        <w:pStyle w:val="3"/>
        <w:keepNext w:val="0"/>
        <w:keepLines w:val="0"/>
        <w:widowControl/>
        <w:suppressLineNumbers w:val="0"/>
        <w:ind w:left="0" w:firstLine="420"/>
      </w:pPr>
      <w:r>
        <w:t>7－6 基于产学合作协同育人的实践基地建设与运行机制研究与实践</w:t>
      </w:r>
    </w:p>
    <w:p w14:paraId="70C29EA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通过分析高等学校在培养学生实践能力方面的不足，完善产教融合协同育人实施方案，探索多元化投入、互利互惠共赢的校内外共建实践基地建设方案，并提出基于产学合作协同育人的实践基地长效运行机制。</w:t>
      </w:r>
    </w:p>
    <w:p w14:paraId="2FE2985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形成基于产学合作协同育人的实践基地建设方案、实践基地运行机制、研究报告等。</w:t>
      </w:r>
    </w:p>
    <w:p w14:paraId="0E483E0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2B35F999">
      <w:pPr>
        <w:pStyle w:val="3"/>
        <w:keepNext w:val="0"/>
        <w:keepLines w:val="0"/>
        <w:widowControl/>
        <w:suppressLineNumbers w:val="0"/>
        <w:ind w:left="0" w:firstLine="420"/>
      </w:pPr>
      <w:r>
        <w:t>7－7 高等学校大学生实践能力考核体系的构建与应用研究</w:t>
      </w:r>
    </w:p>
    <w:p w14:paraId="3DC879B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依据新时代智能化、数字化等信息技术的快速发展对大学生实践能力培养的新要求，围绕高等学校大学生人才培养目标定位，从业务水平要素、用人单位信息反馈、业绩成果、社会反响等方面确立大学生实践能力考核标准，探索多维度、全过程和多元化的实践考核评价方法，构建全面、科学、稳定、综合、客观的大学生实践能力分类考核评价体系，并进行实践研究探索。</w:t>
      </w:r>
    </w:p>
    <w:p w14:paraId="3FFE12A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通过对高等学校大学生实践能力要求的深入分析，建立大学生实践能力考核评价体系与考核机制，提交实践能力考核方案、研究报告等。</w:t>
      </w:r>
    </w:p>
    <w:p w14:paraId="762822E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20D01954">
      <w:pPr>
        <w:pStyle w:val="3"/>
        <w:keepNext w:val="0"/>
        <w:keepLines w:val="0"/>
        <w:widowControl/>
        <w:suppressLineNumbers w:val="0"/>
        <w:ind w:left="0" w:firstLine="420"/>
      </w:pPr>
      <w:r>
        <w:t>7－8 应用型本科院校强化大学生实践创新能力培养研究与实践</w:t>
      </w:r>
    </w:p>
    <w:p w14:paraId="24722B9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探索应用型本科院校以创新能力培养为导向的实践教学改革。通过推进校企合作，搭建实践教学平台，开展学科技能竞赛，完善评估体系，改革实践课程体系等环节，有效强化大学生的实践创新能力培养。</w:t>
      </w:r>
    </w:p>
    <w:p w14:paraId="580F822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形成强化创新能力培养的实践教学改革方案、实践教学课程体系、实践教学创新平台、实践报告、研究报告等。</w:t>
      </w:r>
    </w:p>
    <w:p w14:paraId="17FE85F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263B9D56">
      <w:pPr>
        <w:pStyle w:val="3"/>
        <w:keepNext w:val="0"/>
        <w:keepLines w:val="0"/>
        <w:widowControl/>
        <w:suppressLineNumbers w:val="0"/>
        <w:ind w:left="0" w:firstLine="420"/>
      </w:pPr>
      <w:r>
        <w:t>7－9 以创新能力提升为导向的高等学校实践教学体系建设与实践</w:t>
      </w:r>
    </w:p>
    <w:p w14:paraId="6E9A76E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面对国家提出的“大众创业、万众创新”打造中国经济发展双引擎的号召，调研与分析当前高等学校创新实践教学体系存在的问题，结合人才培养目标定位，通过拓宽创新实践教学资源，打造多元教师队伍，改革教学方法和考核方式，建设创新指导服务平台等措施，构建以提升创新能力为导向的高等学校实践教学体系，并进行实践探索。</w:t>
      </w:r>
    </w:p>
    <w:p w14:paraId="78D5AC3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形成以提升创新能力培养为主线、分层次多模块的实践教学体系，提交培养方案、实践报告、研究报告等。</w:t>
      </w:r>
    </w:p>
    <w:p w14:paraId="0FD6E5F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31F15AD0">
      <w:pPr>
        <w:pStyle w:val="3"/>
        <w:keepNext w:val="0"/>
        <w:keepLines w:val="0"/>
        <w:widowControl/>
        <w:suppressLineNumbers w:val="0"/>
        <w:ind w:left="0" w:firstLine="420"/>
      </w:pPr>
      <w:r>
        <w:t>7－10 学科竞赛驱动下体现学科融合的实践教学资源库建设与应用</w:t>
      </w:r>
    </w:p>
    <w:p w14:paraId="429F7AB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着眼于“创新驱动发展”“互联网+”“网络强国”“一带一路”等一系列重大战略，培养具有世界眼光、创新精神和实践能力的多学科交叉复合型人才。将学科竞赛融入实践教学中，并结合课程、项目目标，以学科竞赛为载体，共享高水平大赛的真实企业命题，多专业有效融合，建设跨学科跨专业的实践教学资源库。</w:t>
      </w:r>
    </w:p>
    <w:p w14:paraId="6A6F379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建设学科竞赛驱动下跨学科、多专业协同实践教学资源库，提交实践报告、研究报告。</w:t>
      </w:r>
    </w:p>
    <w:p w14:paraId="248E8EB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5A3AA2EE">
      <w:pPr>
        <w:pStyle w:val="3"/>
        <w:keepNext w:val="0"/>
        <w:keepLines w:val="0"/>
        <w:widowControl/>
        <w:suppressLineNumbers w:val="0"/>
        <w:ind w:left="0" w:firstLine="420"/>
      </w:pPr>
      <w:r>
        <w:t>7－11 高等学校实践教学评价体系构建与运行机制</w:t>
      </w:r>
    </w:p>
    <w:p w14:paraId="756D719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 xml:space="preserve">调查分析高等学校实践教学体系、实践教学效果，建立多维度实践教学评价体系。通过分析高等学校实践教学的结构体系、运行机制、教学效果，结合高等学校就业反馈信息及就业市场需求等，研究高等学校的实践教学评价目标、原则，构建高等学校实践教学评价指标体系和运行机制。 </w:t>
      </w:r>
    </w:p>
    <w:p w14:paraId="439CD74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形成高等学校实践教学评价指标体系、运行机制、研究报告等。</w:t>
      </w:r>
    </w:p>
    <w:p w14:paraId="176A396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7E98BE45">
      <w:pPr>
        <w:pStyle w:val="3"/>
        <w:keepNext w:val="0"/>
        <w:keepLines w:val="0"/>
        <w:widowControl/>
        <w:suppressLineNumbers w:val="0"/>
        <w:ind w:left="0" w:firstLine="420"/>
      </w:pPr>
      <w:r>
        <w:t>7－12 优质实践资源平台开放与共享机制构建与应用</w:t>
      </w:r>
    </w:p>
    <w:p w14:paraId="41883BDC">
      <w:pPr>
        <w:pStyle w:val="4"/>
        <w:keepNext w:val="0"/>
        <w:keepLines w:val="0"/>
        <w:widowControl/>
        <w:suppressLineNumbers w:val="0"/>
        <w:ind w:left="0" w:firstLine="420"/>
        <w:jc w:val="both"/>
      </w:pPr>
      <w:r>
        <w:rPr>
          <w:rFonts w:hint="eastAsia" w:ascii="仿宋" w:hAnsi="仿宋" w:eastAsia="仿宋" w:cs="仿宋"/>
          <w:b/>
          <w:bCs/>
          <w:sz w:val="31"/>
          <w:szCs w:val="31"/>
        </w:rPr>
        <w:t>立项要点：</w:t>
      </w:r>
      <w:r>
        <w:rPr>
          <w:rFonts w:hint="eastAsia" w:ascii="仿宋" w:hAnsi="仿宋" w:eastAsia="仿宋" w:cs="仿宋"/>
          <w:sz w:val="31"/>
          <w:szCs w:val="31"/>
        </w:rPr>
        <w:t>打破高等学校实践教学体系的固有边界，形成跨高等学校、跨学科专业的优质实践资源共享平台与运行机制。探索高等学校间多学科交叉融合的实践教学模块的运行模式，建设跨学校、跨学科、跨专业的实践资源平台，并针对共享机制开展研究与实践。</w:t>
      </w:r>
    </w:p>
    <w:p w14:paraId="4B7AC64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搭建跨学校、跨学科、跨专业的实践资源共享平台，形成优质实践资源平台开放与共享机制，提交实践报告、研究报告等。</w:t>
      </w:r>
    </w:p>
    <w:p w14:paraId="11FA5AB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60102429">
      <w:pPr>
        <w:pStyle w:val="3"/>
        <w:keepNext w:val="0"/>
        <w:keepLines w:val="0"/>
        <w:widowControl/>
        <w:suppressLineNumbers w:val="0"/>
        <w:ind w:left="0" w:firstLine="420"/>
      </w:pPr>
      <w:r>
        <w:t>7－13 虚拟仿真实验（实训）平台的建设与应用研究</w:t>
      </w:r>
    </w:p>
    <w:p w14:paraId="66C04DF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以培养学生具有扎实的专业基础知识、较高的创新思维意识、较强的实践动手能力为核心，依托现代信息网络技术，构建集智能化、数字化、信息化于一体的虚拟仿真实验（实训）教学体系，建设模块化、层次化、多元化、系列化全开放的虚拟仿真实验（实训）教学项目以及网络平台，解决学生参与专业实践和科技创新活动的难题,提高实验（实训）教学质量和实践育人水平。</w:t>
      </w:r>
      <w:r>
        <w:rPr>
          <w:rFonts w:hint="eastAsia" w:ascii="宋体" w:hAnsi="宋体" w:eastAsia="宋体" w:cs="宋体"/>
          <w:kern w:val="0"/>
          <w:sz w:val="31"/>
          <w:szCs w:val="31"/>
          <w:lang w:val="en-US" w:eastAsia="zh-CN" w:bidi="ar"/>
        </w:rPr>
        <w:t> </w:t>
      </w:r>
    </w:p>
    <w:p w14:paraId="6899FDF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开发虚拟仿真实验（实训）教学项目，建设虚拟仿真实验（实训）教学平台，提交平台建设与应用方案及研究报告等。</w:t>
      </w:r>
    </w:p>
    <w:p w14:paraId="4B4AF02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77E69127">
      <w:pPr>
        <w:pStyle w:val="3"/>
        <w:keepNext w:val="0"/>
        <w:keepLines w:val="0"/>
        <w:widowControl/>
        <w:suppressLineNumbers w:val="0"/>
        <w:ind w:left="0" w:firstLine="420"/>
      </w:pPr>
      <w:r>
        <w:t>7－14 实践教学信息化管理平台建设与应用</w:t>
      </w:r>
    </w:p>
    <w:p w14:paraId="77993E0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针对高等学校实践教学管理过程中，存在过程繁琐、考核麻烦、工作量大、效率偏低、信息资源不能共享等问题，运用现代信息技术，探索建设开放式实践教学信息化管理平台，研究实践教学信息化管理平台的运行机制，提高实践教学管理工作效率。</w:t>
      </w:r>
      <w:r>
        <w:rPr>
          <w:rFonts w:hint="eastAsia" w:ascii="宋体" w:hAnsi="宋体" w:eastAsia="宋体" w:cs="宋体"/>
          <w:kern w:val="0"/>
          <w:sz w:val="31"/>
          <w:szCs w:val="31"/>
          <w:lang w:val="en-US" w:eastAsia="zh-CN" w:bidi="ar"/>
        </w:rPr>
        <w:t> </w:t>
      </w:r>
    </w:p>
    <w:p w14:paraId="62ECD4F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形成实践教学信息化管理平台建设方案与运行机制，提交管理平台建设的研究报告等。</w:t>
      </w:r>
    </w:p>
    <w:p w14:paraId="45B98C2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032AE4AA">
      <w:pPr>
        <w:pStyle w:val="3"/>
        <w:keepNext w:val="0"/>
        <w:keepLines w:val="0"/>
        <w:widowControl/>
        <w:suppressLineNumbers w:val="0"/>
        <w:ind w:left="0" w:firstLine="420"/>
      </w:pPr>
      <w:r>
        <w:t>7—15 高等学校实验室标准化建设与质量评估体系构建研究</w:t>
      </w:r>
    </w:p>
    <w:p w14:paraId="16A3ACC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对高等学校实验室建设现状进行广泛调研，掌握实验室建设中存在的突出问题，结合实验室标准化建设的规范要求，根据不同的人才培养目标，提出分类标准化建设意见；构建科学合理的实验室质量评估指标体系，探索实验室运行效果量化评估模式，强化实验室建设的规范管理，建立起实验室质量评估的长效机制。</w:t>
      </w:r>
    </w:p>
    <w:p w14:paraId="522D4BB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形成高等学校实验室标准化建设方案、质量评估指标体系与运行机制，提交量化质量评估表、研究报告等。</w:t>
      </w:r>
    </w:p>
    <w:p w14:paraId="3C681E9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1A747977">
      <w:pPr>
        <w:pStyle w:val="3"/>
        <w:keepNext w:val="0"/>
        <w:keepLines w:val="0"/>
        <w:widowControl/>
        <w:suppressLineNumbers w:val="0"/>
        <w:ind w:left="0" w:firstLine="420"/>
      </w:pPr>
      <w:r>
        <w:t>7－16  地方应用型本科高校深化产教融合的路径探索</w:t>
      </w:r>
    </w:p>
    <w:p w14:paraId="3B1DE4C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结合新经济发展趋势和产业需求，调研分析我省高校产教融合协同育人机制的现状与问题，把握产业发展对人才要求的动态变化，为我省高校建立健全与有关部门、科研院所、行业企业协同培养新时代人才的新机制，推动育人要素与创新资源共享互动，促进“产业链—创新链—教育链—人才链”有效链接提供解题思路。</w:t>
      </w:r>
    </w:p>
    <w:p w14:paraId="1BAF743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调研报告、政策咨询报告、实践教学典型案例、多主体协同育人机制、模式总结等。</w:t>
      </w:r>
    </w:p>
    <w:p w14:paraId="6277389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591DE69C">
      <w:pPr>
        <w:pStyle w:val="3"/>
        <w:keepNext w:val="0"/>
        <w:keepLines w:val="0"/>
        <w:widowControl/>
        <w:suppressLineNumbers w:val="0"/>
        <w:ind w:left="0" w:firstLine="420"/>
      </w:pPr>
      <w:r>
        <w:t>7－17 吉林省示范性特色学院建设的着力点与实践路径探索</w:t>
      </w:r>
    </w:p>
    <w:p w14:paraId="53F9D30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以提高人才自主培养质量为目标，科学研判示范性特色学院的内涵要素和功能特征，探索学院教学组织模式变革方案与人才培养机制创新路径，推动高校构建面向产业需求的专业体系、课程体系、教材体系、师资队伍，建立学院建设质量保障体系，形成具有“吉林特色”的人才培养范式。</w:t>
      </w:r>
    </w:p>
    <w:p w14:paraId="2B3DFFA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研究报告、示范性特色学院建设方案，包括人才培养方案、课程体系、系列教材和实施案例等。</w:t>
      </w:r>
    </w:p>
    <w:p w14:paraId="6D0D319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316DF322">
      <w:pPr>
        <w:pStyle w:val="2"/>
        <w:keepNext w:val="0"/>
        <w:keepLines w:val="0"/>
        <w:widowControl/>
        <w:suppressLineNumbers w:val="0"/>
        <w:ind w:left="0" w:firstLine="420"/>
      </w:pPr>
      <w:r>
        <w:rPr>
          <w:rFonts w:hint="eastAsia" w:ascii="黑体" w:hAnsi="宋体" w:eastAsia="黑体" w:cs="黑体"/>
        </w:rPr>
        <w:t>八、质量保障体系建设与教育评价研究</w:t>
      </w:r>
    </w:p>
    <w:p w14:paraId="65AE1062">
      <w:pPr>
        <w:pStyle w:val="3"/>
        <w:keepNext w:val="0"/>
        <w:keepLines w:val="0"/>
        <w:widowControl/>
        <w:suppressLineNumbers w:val="0"/>
        <w:ind w:left="0" w:firstLine="420"/>
      </w:pPr>
      <w:r>
        <w:t>8－1 高等学校教学质量管理体制与运行机制的研究与实践</w:t>
      </w:r>
    </w:p>
    <w:p w14:paraId="110B261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分析当前我国高等教育发展概况、国内外高等学校教学质量管理体制与运行机制现状及原因；运用全面质量管理理论探索高等学校教学质量管理体制与运行新机制；以学生发展为中心，探索高等学校教学质量管理的新模式；以产出为导向，推进教学质量管理体制与运行机制的应用与实践研究；总结教学质量管理的新理念、新举措和新经验，优秀案例等。</w:t>
      </w:r>
    </w:p>
    <w:p w14:paraId="7CCF32D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形成高效的教学质量管理体制与运行机制，提交研究报告、系列论文、制度文件、案例集等。</w:t>
      </w:r>
    </w:p>
    <w:p w14:paraId="5DC4250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12307DC2">
      <w:pPr>
        <w:pStyle w:val="3"/>
        <w:keepNext w:val="0"/>
        <w:keepLines w:val="0"/>
        <w:widowControl/>
        <w:suppressLineNumbers w:val="0"/>
        <w:ind w:left="0" w:firstLine="420"/>
      </w:pPr>
      <w:r>
        <w:t>8－2 高等学校教学质量评价体系、方式和方法的研究与实践</w:t>
      </w:r>
    </w:p>
    <w:p w14:paraId="57A0EB0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分析目前教学质量评价体系、方式和方法存在的问题及原因；探索教学质量评价新模式，构建适应高等教育新形势下的教学质量评价体系，改进教学质量评价方式和方法；建立面向产出的内、外部评价机制；开展课程目标达成度评价，毕业要求达成度评价，培养目标合理性和达成性评价；建立基于评价结果的持续改进机制，形成致力于质量不断提升的质量文化。</w:t>
      </w:r>
    </w:p>
    <w:p w14:paraId="5FB8862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形成相关教学质量评价模式、方式和方法、教学质量评价改革创新的方案和典型案例、研究报告、制度文件、系列论文等。</w:t>
      </w:r>
    </w:p>
    <w:p w14:paraId="6C3CD7B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0C292320">
      <w:pPr>
        <w:pStyle w:val="3"/>
        <w:keepNext w:val="0"/>
        <w:keepLines w:val="0"/>
        <w:widowControl/>
        <w:suppressLineNumbers w:val="0"/>
        <w:ind w:left="0" w:firstLine="420"/>
      </w:pPr>
      <w:r>
        <w:t>8－3 高等学校教学质量保障体系建设的研究与实践</w:t>
      </w:r>
    </w:p>
    <w:p w14:paraId="61324423">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立项要点：</w:t>
      </w:r>
      <w:r>
        <w:rPr>
          <w:rFonts w:hint="eastAsia" w:ascii="仿宋" w:hAnsi="仿宋" w:eastAsia="仿宋" w:cs="仿宋"/>
          <w:sz w:val="31"/>
          <w:szCs w:val="31"/>
        </w:rPr>
        <w:t>对接《教育部关于深化本科教育教学改革 全面提高人才培养质量的意见》，建立全链条多维度高等学校教学质量评价与保障体系；研究面向培养目标达成的定量和定性评价方法，建立校院两级质量保障机制；探索学生成长增值评价；完善教学环节质量标准、教学反馈和评估机制，健全内部评价与外部评价相结合的评价体系；构建教师教学、学生学业、质量监测“三位一体”的质量保障体系，形成自觉、自省、自律、自查、自纠的高等学校教育质量文化。</w:t>
      </w:r>
    </w:p>
    <w:p w14:paraId="49028AD9">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预期成果：</w:t>
      </w:r>
      <w:r>
        <w:rPr>
          <w:rFonts w:hint="eastAsia" w:ascii="仿宋" w:hAnsi="仿宋" w:eastAsia="仿宋" w:cs="仿宋"/>
          <w:sz w:val="31"/>
          <w:szCs w:val="31"/>
        </w:rPr>
        <w:t>形成高等学校内部全方位的教育质量保障、评估、反馈和改进机制，建立高等学校人才培养质量评价办法，提交研究报告、制度文件、系列论文、实践案例等。</w:t>
      </w:r>
    </w:p>
    <w:p w14:paraId="5FECBB6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44DEC905">
      <w:pPr>
        <w:pStyle w:val="3"/>
        <w:keepNext w:val="0"/>
        <w:keepLines w:val="0"/>
        <w:widowControl/>
        <w:suppressLineNumbers w:val="0"/>
        <w:ind w:left="0" w:firstLine="420"/>
      </w:pPr>
      <w:r>
        <w:t>8－4 高等学校教学质量标准体系建设的研究与实践</w:t>
      </w:r>
    </w:p>
    <w:p w14:paraId="6CB492B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调研分析国内外高等学校教学质量标准体系建设的经验；探索质量标准研制的主体构成与基本任务、标准的实施步骤与操作程序、实施效果评价等；探索高等学校教学质量标准体系建设的新思路、新标准、新框架和新方法；构建基于成果导向(OBE)理念的教学质量标准体系；建立主要教学环节与毕业要求相关联的质量标准，促进教学质量保障体系闭环并实现质量持续改进。</w:t>
      </w:r>
    </w:p>
    <w:p w14:paraId="7F1C554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形成教学质量标准体系、研究报告、制度文件、系列论文、实践案例等。</w:t>
      </w:r>
    </w:p>
    <w:p w14:paraId="247D3BC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1638FD3D">
      <w:pPr>
        <w:pStyle w:val="3"/>
        <w:keepNext w:val="0"/>
        <w:keepLines w:val="0"/>
        <w:widowControl/>
        <w:suppressLineNumbers w:val="0"/>
        <w:ind w:left="0" w:firstLine="420"/>
      </w:pPr>
      <w:r>
        <w:t>8－5 高等学校本科教学基本状态数据库建设与利用的研究与实践</w:t>
      </w:r>
    </w:p>
    <w:p w14:paraId="4911680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对接国家“五位一体”的评估制度，分析本科教学基本状态数据库的建设背景、现状研究和建设意义，构建本科教学基本状态数据库体系框架结构、运行机制以及主要功能，包括总体功能设计、采集内容、采集流程和最终生成数据分析报告，研究本科教学基本状态数据库在高等学校教学质量保障系统中的应用，探索本科教学基本状态数据库今后发展的方向。</w:t>
      </w:r>
    </w:p>
    <w:p w14:paraId="2813326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形成本科教学基本状态数据库、研究报告、系列论文、实践案例等。</w:t>
      </w:r>
    </w:p>
    <w:p w14:paraId="0C1C14D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309A6F6B">
      <w:pPr>
        <w:pStyle w:val="3"/>
        <w:keepNext w:val="0"/>
        <w:keepLines w:val="0"/>
        <w:widowControl/>
        <w:suppressLineNumbers w:val="0"/>
        <w:ind w:left="0" w:firstLine="420"/>
      </w:pPr>
      <w:r>
        <w:t>8－6 高等学校教学督导工作的研究与实践</w:t>
      </w:r>
    </w:p>
    <w:p w14:paraId="4B021A8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对接《关于深化新时代教育督导体制机制改革的意见》要求，分析目前高等学校教学督导工作的现状及原因，分析教学督导在高等学校教学监控体系中的作用；探索建立高等学校教学督导工作长效机制，构建督教、督学、督管三位一体的教学督导体系；研究提升教学督导队伍素质的措施；以优化管理体制、完善运行机制、强化结果运用为突破口，提出对高等学校教学督导工作建设的新思路,不断提高教学督导质量和水平。</w:t>
      </w:r>
    </w:p>
    <w:p w14:paraId="1EDBAF1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研究报告、系列论文、制度文件、实践案例等。</w:t>
      </w:r>
    </w:p>
    <w:p w14:paraId="6C8C858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5CD16342">
      <w:pPr>
        <w:pStyle w:val="3"/>
        <w:keepNext w:val="0"/>
        <w:keepLines w:val="0"/>
        <w:widowControl/>
        <w:suppressLineNumbers w:val="0"/>
        <w:ind w:left="0" w:firstLine="420"/>
      </w:pPr>
      <w:r>
        <w:t>8－7 教学质量管理数字化、信息化建设研究与实践</w:t>
      </w:r>
    </w:p>
    <w:p w14:paraId="3273A51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研究高等学校教学质量管理数字化、信息化建设的特点，研究高等学校教学质量管理数字化、信息化建设的原则和内容，探索新形势下高等学校教学质量管理数字化、信息化建设的新路径，构建教学质量管理数字化、信息化建设平台，研究提升教学质量管理数字化、信息化建设的有效手段，探索适应现代化教育教学手段的数字化、信息化教学质量管理形式，提高管理水平和管理效能。</w:t>
      </w:r>
    </w:p>
    <w:p w14:paraId="1ACDB65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构建教学质量管理数字化、信息化建设平台，提交研究报告、系列论文、制度文件、实践案例等。</w:t>
      </w:r>
    </w:p>
    <w:p w14:paraId="03D03F8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1B7E33EA">
      <w:pPr>
        <w:pStyle w:val="3"/>
        <w:keepNext w:val="0"/>
        <w:keepLines w:val="0"/>
        <w:widowControl/>
        <w:suppressLineNumbers w:val="0"/>
        <w:ind w:left="0" w:firstLine="420"/>
      </w:pPr>
      <w:r>
        <w:t>8－8 深化新时代教育评价实施路径研究与实践</w:t>
      </w:r>
    </w:p>
    <w:p w14:paraId="32AF690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对接《普通高等学校本科教育教学审核评估实施方案（2021-2025年）》，分析《普通高等学校本科审核评估指标体系》基本内涵；根据吉林省高等教育整体布局结构和高等学校办学定位、服务面向、发展实际，分析第一类（第二类）审核评估高等学校面临的关键问题、短板，提出相应的解决策略、路径，形成高等学校参加审核评估具有可操作性的实施方案；实现“以评促建、以评促改、以评促管、以评促强”，提升本科教育教学质量。</w:t>
      </w:r>
    </w:p>
    <w:p w14:paraId="097D158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形成高等学校审核评估实施方案、研究报告、系列论文、制度文件、实践案例等。</w:t>
      </w:r>
    </w:p>
    <w:p w14:paraId="3B927E3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790E0E81">
      <w:pPr>
        <w:pStyle w:val="3"/>
        <w:keepNext w:val="0"/>
        <w:keepLines w:val="0"/>
        <w:widowControl/>
        <w:suppressLineNumbers w:val="0"/>
        <w:ind w:left="0" w:firstLine="420"/>
      </w:pPr>
      <w:r>
        <w:t>8－9 我国高等教育法律制度体系的研究与构建</w:t>
      </w:r>
    </w:p>
    <w:p w14:paraId="591164F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asciiTheme="minorHAnsi" w:hAnsiTheme="minorHAnsi" w:eastAsiaTheme="minorEastAsia" w:cstheme="minorBidi"/>
          <w:kern w:val="0"/>
          <w:sz w:val="24"/>
          <w:szCs w:val="24"/>
          <w:lang w:val="en-US" w:eastAsia="zh-CN" w:bidi="ar"/>
        </w:rPr>
        <w:t xml:space="preserve"> </w:t>
      </w:r>
      <w:r>
        <w:rPr>
          <w:rFonts w:hint="eastAsia" w:ascii="仿宋" w:hAnsi="仿宋" w:eastAsia="仿宋" w:cs="仿宋"/>
          <w:kern w:val="0"/>
          <w:sz w:val="31"/>
          <w:szCs w:val="31"/>
          <w:lang w:val="en-US" w:eastAsia="zh-CN" w:bidi="ar"/>
        </w:rPr>
        <w:t>对接《普通高等学校本科教育教学审核评估实施方案（2021-2025年）》，深入调研国家、省印发的高等教育法律法规、方针政策实施情况；全面总结高等学校落实依法治教、依法办学、依法治校和立德树人根本任务的经验和特色，揭示我国高等教育法律制度发展规律；分析当前高等教育治理面临的问题，研判发展趋势，构建与教育治理现代化相匹配的高等教育法律制度体系，为高等学校坚持党的全面领导和社会主义办学方向提供借鉴。</w:t>
      </w:r>
    </w:p>
    <w:p w14:paraId="55B42A9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构建高等教育法律制度体系、研究报告、系列论文、实践案例等。</w:t>
      </w:r>
    </w:p>
    <w:p w14:paraId="7D867B5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149130BC">
      <w:pPr>
        <w:pStyle w:val="3"/>
        <w:keepNext w:val="0"/>
        <w:keepLines w:val="0"/>
        <w:widowControl/>
        <w:suppressLineNumbers w:val="0"/>
        <w:ind w:left="0" w:firstLine="420"/>
      </w:pPr>
      <w:r>
        <w:t>8－10 以教育新基建支撑高质量教育体系建设研究</w:t>
      </w:r>
    </w:p>
    <w:p w14:paraId="4801B22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xml:space="preserve">立项要点: </w:t>
      </w:r>
      <w:r>
        <w:rPr>
          <w:rFonts w:hint="eastAsia" w:ascii="仿宋" w:hAnsi="仿宋" w:eastAsia="仿宋" w:cs="仿宋"/>
          <w:kern w:val="0"/>
          <w:sz w:val="31"/>
          <w:szCs w:val="31"/>
          <w:lang w:val="en-US" w:eastAsia="zh-CN" w:bidi="ar"/>
        </w:rPr>
        <w:t>分析教育新基建的基本内涵；</w:t>
      </w:r>
      <w:r>
        <w:rPr>
          <w:rFonts w:ascii="仿宋_GB2312" w:eastAsia="仿宋_GB2312" w:cs="仿宋_GB2312" w:hAnsiTheme="minorHAnsi"/>
          <w:kern w:val="0"/>
          <w:sz w:val="31"/>
          <w:szCs w:val="31"/>
          <w:lang w:val="en-US" w:eastAsia="zh-CN" w:bidi="ar"/>
        </w:rPr>
        <w:t>探索优质教学资源共享、学生自主学习和交流、学习行为分析和教学持续改进的信息化手段，培养学生数字化思维，提升信息技术应用能力；建设一批优质在线课程，既服务高等学校人才培养，也满足企业培训需求；探索实践教学中虚拟仿真等信息技术的深度应用，实现优质实验教学资源开放共享；以教育新基建为基础，创新教育教学各环节管理，构建高质量教育体系。</w:t>
      </w:r>
    </w:p>
    <w:p w14:paraId="78C899A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构建高质量教育体系、研究报告、系列论文、实践案例等。</w:t>
      </w:r>
    </w:p>
    <w:p w14:paraId="7DABD3C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6B0DAB91">
      <w:pPr>
        <w:pStyle w:val="2"/>
        <w:keepNext w:val="0"/>
        <w:keepLines w:val="0"/>
        <w:widowControl/>
        <w:suppressLineNumbers w:val="0"/>
        <w:ind w:left="0" w:firstLine="420"/>
      </w:pPr>
      <w:r>
        <w:rPr>
          <w:rFonts w:hint="eastAsia" w:ascii="黑体" w:hAnsi="宋体" w:eastAsia="黑体" w:cs="黑体"/>
        </w:rPr>
        <w:t>九、教师队伍建设改革与教师发展研究</w:t>
      </w:r>
    </w:p>
    <w:p w14:paraId="578E7F9E">
      <w:pPr>
        <w:pStyle w:val="3"/>
        <w:keepNext w:val="0"/>
        <w:keepLines w:val="0"/>
        <w:widowControl/>
        <w:suppressLineNumbers w:val="0"/>
        <w:ind w:left="0" w:firstLine="420"/>
      </w:pPr>
      <w:r>
        <w:t>9－1 新时代高素质专业化创新型教师队伍建设长效机制研究与实践</w:t>
      </w:r>
    </w:p>
    <w:p w14:paraId="5E5ABDF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全面调研高等学校教师队伍现状，分析制约高等学校教师队伍建设的核心与关键问题，在教育教学理念、教学能力、科研水平、评价机制等方面开展深度研究与实践探索，构建适应新时代高等教育需要的教师队伍建设顶层规划、制度保障、推进策略、实施方法、考核评价、监控体系等。</w:t>
      </w:r>
    </w:p>
    <w:p w14:paraId="3138955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形成新时代高等学校教师队伍建设长效机制，提交研究报告、改革方案、政策建议、典型案例、系列论文等。</w:t>
      </w:r>
    </w:p>
    <w:p w14:paraId="72DC59A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282B001C">
      <w:pPr>
        <w:pStyle w:val="3"/>
        <w:keepNext w:val="0"/>
        <w:keepLines w:val="0"/>
        <w:widowControl/>
        <w:suppressLineNumbers w:val="0"/>
        <w:ind w:left="0" w:firstLine="420"/>
      </w:pPr>
      <w:r>
        <w:t>9－2 高等学校教师思想政治素质和师德素养的研究与实践</w:t>
      </w:r>
    </w:p>
    <w:p w14:paraId="5858B45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对接《关于加强新时代高等学校教师队伍建设改革的指导意见》，调研分析提升高等学校教师思想政治素质和师德素养的重点领域与薄弱环节，研究探讨提升高等学校教师思想政治素质和师德素养的新方式、新方法、新措施。完善师德师风“制度链”、监督考核机制。推进高等学校教师素质教育，引导教师树立“以德立身、以德立学、以德施教、以德育德”的理想信念，坚持“四个统一”，争做“四有”好教师。</w:t>
      </w:r>
    </w:p>
    <w:p w14:paraId="52D2242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建立提升高等学校教师思想政治素质和师德素养长效机制，提交基于案例数据的研究报告、政策建议、系列论文等。</w:t>
      </w:r>
    </w:p>
    <w:p w14:paraId="210BAB6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1D62CA77">
      <w:pPr>
        <w:pStyle w:val="3"/>
        <w:keepNext w:val="0"/>
        <w:keepLines w:val="0"/>
        <w:widowControl/>
        <w:suppressLineNumbers w:val="0"/>
        <w:ind w:left="0" w:firstLine="420"/>
      </w:pPr>
      <w:r>
        <w:t>9－3 高等学校教师教学专业素质能力提升模式与路径研究与实践</w:t>
      </w:r>
    </w:p>
    <w:p w14:paraId="2859D98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对接《关于加强新时代高等学校教师队伍建设改革的指导意见》精神，针对当前高等学校教师专业素质能力普遍存在的问题，基于质量革命，对标一流课程“两性一度”标准，通过健全高等学校教师发展制度、夯实高等学校教师发展支持服务体系，对高等学校教师专业素质能力提升的模式与路径进行研究与实践，以适应新时代高等教育教学理念与教学行为的深层次变革。为教师教学能力提升提供有价值的理念引领和实践指导。</w:t>
      </w:r>
    </w:p>
    <w:p w14:paraId="6D183AD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形成多层次、多类型、多样化的教师专业素质能力提升模式和体系，提交研究报告、典型方案与经典案例、系列论文等。</w:t>
      </w:r>
    </w:p>
    <w:p w14:paraId="2803B17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3F62F60C">
      <w:pPr>
        <w:pStyle w:val="3"/>
        <w:keepNext w:val="0"/>
        <w:keepLines w:val="0"/>
        <w:widowControl/>
        <w:suppressLineNumbers w:val="0"/>
        <w:ind w:left="0" w:firstLine="420"/>
      </w:pPr>
      <w:r>
        <w:t>9－4 基于在线教学质量标准的教师信息化教学能力提升策略研究与实践</w:t>
      </w:r>
    </w:p>
    <w:p w14:paraId="2F60C65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基于在线课程质量标准，构建高等学校教师信息化教学能力结构框架，调研分析高等学校教师信息化教学能力现状及存在的问题，探索与在线教学质量标准相适应的特色化培训模式，教师信息素养提升机制，提出全面提升教师信息化教学能力的策略。</w:t>
      </w:r>
    </w:p>
    <w:p w14:paraId="5D1D60F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形成在线教育质量标准及教师教学信息化能力评价量规，建立基于在线教学质量标准的教师信息化能力提升模式和体系，提交研究报告、改革方案、典型案例、系列论文等。</w:t>
      </w:r>
    </w:p>
    <w:p w14:paraId="572DAE9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73DE6397">
      <w:pPr>
        <w:pStyle w:val="3"/>
        <w:keepNext w:val="0"/>
        <w:keepLines w:val="0"/>
        <w:widowControl/>
        <w:suppressLineNumbers w:val="0"/>
        <w:ind w:left="0" w:firstLine="420"/>
      </w:pPr>
      <w:r>
        <w:t>9－5 高等学校青年教师教学能力培养培训模式创新研究与实践</w:t>
      </w:r>
    </w:p>
    <w:p w14:paraId="11343AF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调研分析青年教师教学能力现状及存在问题，探索以教师为主体的体验式培训模式，研究教师教学成长规律与内在动力激发机制，针对青年教师迫切需要提升的教学基础能力，形成全方位、可持续的创新性培训模式。</w:t>
      </w:r>
    </w:p>
    <w:p w14:paraId="3C95186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满足青年教师职业成长发展需求，建立有针对性的培训体系，形成培养方案、案例分析、系列论文等。</w:t>
      </w:r>
    </w:p>
    <w:p w14:paraId="1014F42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21CB2C0C">
      <w:pPr>
        <w:pStyle w:val="3"/>
        <w:keepNext w:val="0"/>
        <w:keepLines w:val="0"/>
        <w:widowControl/>
        <w:suppressLineNumbers w:val="0"/>
        <w:ind w:left="0" w:firstLine="420"/>
      </w:pPr>
      <w:r>
        <w:t>9－6 青年教师实践能力提升体制研究与实践</w:t>
      </w:r>
    </w:p>
    <w:p w14:paraId="6FA8CCC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基于青年教师实践能力培养的必要性和紧迫性，分析青年教师实践能力培养的因素，完善青年教师实践能力的路径，提供学习支持与学习效果等方面的评价标准，着力建立实践能力体系及配套政策。促进青年教师社会阅历和实践能力提升。</w:t>
      </w:r>
    </w:p>
    <w:p w14:paraId="06A27EE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形成面向青年教师实践能力提升有效经验，建立实践体系，提交实践方案、典型案例、系列论文等。</w:t>
      </w:r>
    </w:p>
    <w:p w14:paraId="0E0DF3E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54407B4F">
      <w:pPr>
        <w:pStyle w:val="3"/>
        <w:keepNext w:val="0"/>
        <w:keepLines w:val="0"/>
        <w:widowControl/>
        <w:suppressLineNumbers w:val="0"/>
        <w:ind w:left="0" w:firstLine="420"/>
      </w:pPr>
      <w:r>
        <w:t>9－7 高等学校“双师型”教师队伍建设研究与实践</w:t>
      </w:r>
    </w:p>
    <w:p w14:paraId="357685A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深入探讨“双师型”教师的基本内涵，制订“双师型”教师的认定标准，完善“双师型”教师培养模式，建立“双师型”教师成长机制，创建高水平结构化“双师型”教师教学团队、建设分层分类的“双师型”教师专业标准体系。</w:t>
      </w:r>
    </w:p>
    <w:p w14:paraId="3A45AF1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形成“双师型”教师分类管理、评价标准和激励机制，提交研究报告、制度文件、案例分析等。</w:t>
      </w:r>
    </w:p>
    <w:p w14:paraId="18FFBA9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2861746D">
      <w:pPr>
        <w:pStyle w:val="3"/>
        <w:keepNext w:val="0"/>
        <w:keepLines w:val="0"/>
        <w:widowControl/>
        <w:suppressLineNumbers w:val="0"/>
        <w:ind w:left="0" w:firstLine="420"/>
      </w:pPr>
      <w:r>
        <w:t>9－8 基层教学组织与高水平教学团队建设研究与实践</w:t>
      </w:r>
    </w:p>
    <w:p w14:paraId="00EFD83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强化基层教学组织建设的理论研究与实践探索，在基层教学组织组建平台、定位目标、基本特征、教学理念、教学改革、团队建设、内部运行、保障机制等方面开展深入研究与探索，打造一批高水平优秀教学团队。从多学科思维融合、理论融合、专业融合、实践融合等视角，强化教学团队优势塑造，形成教学团队在专业与课程建设、青年教师培养、教育教学改革方面的创新举措，在团队运行方式、资源整合、制度保障、内部管理方面的有效机制，构建特色基层教学组织或教学团队建设与运行模式。</w:t>
      </w:r>
    </w:p>
    <w:p w14:paraId="66BD18F2">
      <w:pPr>
        <w:pStyle w:val="4"/>
        <w:keepNext w:val="0"/>
        <w:keepLines w:val="0"/>
        <w:widowControl/>
        <w:suppressLineNumbers w:val="0"/>
        <w:ind w:left="0" w:firstLine="420"/>
        <w:jc w:val="both"/>
      </w:pPr>
      <w:r>
        <w:rPr>
          <w:rFonts w:hint="eastAsia" w:ascii="仿宋" w:hAnsi="仿宋" w:eastAsia="仿宋" w:cs="仿宋"/>
          <w:b/>
          <w:bCs/>
          <w:sz w:val="31"/>
          <w:szCs w:val="31"/>
        </w:rPr>
        <w:t>预期成果：</w:t>
      </w:r>
      <w:r>
        <w:rPr>
          <w:rFonts w:hint="eastAsia" w:ascii="仿宋" w:hAnsi="仿宋" w:eastAsia="仿宋" w:cs="仿宋"/>
          <w:sz w:val="31"/>
          <w:szCs w:val="31"/>
        </w:rPr>
        <w:t>建设一批基层教学组织和若干优秀教学团队，形成特色教学团队运行机制，推动学校教育教学改革，提交研究报告、建设方案、典型案例、系列论文等。</w:t>
      </w:r>
    </w:p>
    <w:p w14:paraId="1F97105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49F8D6DE">
      <w:pPr>
        <w:pStyle w:val="3"/>
        <w:keepNext w:val="0"/>
        <w:keepLines w:val="0"/>
        <w:widowControl/>
        <w:suppressLineNumbers w:val="0"/>
        <w:ind w:left="0" w:firstLine="420"/>
      </w:pPr>
      <w:r>
        <w:t>9－9 高等学校教师教学发展中心建设与运行机制研究与实践</w:t>
      </w:r>
    </w:p>
    <w:p w14:paraId="7EA8DD0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分析新工科、新农科、新医科、新文科建设背景下教师发展需求，调研教师教学发展中心建设现状与问题，完善教师教学发展机制，研究制定教师发展中心建设规范与评价机制，加强教师教学发展中心建设，推进教师发展项目实施效果追踪评价及教师培训、教学咨询、教师职业规划等工作常态化、制度化，促进教师教学与职业的协同发展。</w:t>
      </w:r>
    </w:p>
    <w:p w14:paraId="0856AE1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形成可推广示范的教师教学发展中心管理模式和运行机制，建成若干高等学校教师教学发展示范中心，提供培训资源和案例等。</w:t>
      </w:r>
    </w:p>
    <w:p w14:paraId="4EBABC6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58D055DC">
      <w:pPr>
        <w:pStyle w:val="3"/>
        <w:keepNext w:val="0"/>
        <w:keepLines w:val="0"/>
        <w:widowControl/>
        <w:suppressLineNumbers w:val="0"/>
        <w:ind w:left="0" w:firstLine="420"/>
      </w:pPr>
      <w:r>
        <w:t>9－10 高等学校教学名师培育与引领机制研究与实践</w:t>
      </w:r>
    </w:p>
    <w:p w14:paraId="6207EF4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调研高等学校教学名师的现状，研究分析教学名师的内涵和外显特征，探索教学名师成长的规律，构建管理制度、培训平台、教研活动，激励模式等综合性策略和方式，形成名师一体化培养机制，全方位培育教学名师成长，教师成长为教学名师的带动教师队伍整体发展，实现教学名师可持续发展。探索适合高等学校教学、教研模式的教师共同体及名师工作室运行模式，进行专题研究、资源集结、经验提炼，构建多样化、特色鲜明的名师引领机制及名师工作室运行模式，助推教师成长，助力教育改革与发展。</w:t>
      </w:r>
    </w:p>
    <w:p w14:paraId="163AF16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形成教学名师成长有效机制及相关政策、制度及实践方案等。建成若干省级名师工作室，形成名师工作室特色运行模式，系列论文等。</w:t>
      </w:r>
    </w:p>
    <w:p w14:paraId="574A29E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3886D0CA">
      <w:pPr>
        <w:pStyle w:val="3"/>
        <w:keepNext w:val="0"/>
        <w:keepLines w:val="0"/>
        <w:widowControl/>
        <w:suppressLineNumbers w:val="0"/>
        <w:ind w:left="0" w:firstLine="420"/>
      </w:pPr>
      <w:r>
        <w:t>9－11 现代高等学校教师管理体系与运行机制的研究与实践</w:t>
      </w:r>
    </w:p>
    <w:p w14:paraId="634577C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对接《关于加强新时代高等学校教师队伍建设改革的指导意见》，完善高等学校教师聘用机制，探索高等学校教师编制岗位管理改革，优化高等学校教师教育教学管理，推进高等学校教师职称制度改革，深化高等学校教师考核评价制度改革，建立健全教师兼职和兼职教师管理制度，形成现代高等学校教师管理体系和运行机制，激发教师队伍创新活力。</w:t>
      </w:r>
    </w:p>
    <w:p w14:paraId="6F82A23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形成现代高等学校教师管理体系和运行机制、策略建议、提交研究报告、典型案例、系列论文等。</w:t>
      </w:r>
    </w:p>
    <w:p w14:paraId="1D49E8F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2BABF592">
      <w:pPr>
        <w:pStyle w:val="3"/>
        <w:keepNext w:val="0"/>
        <w:keepLines w:val="0"/>
        <w:widowControl/>
        <w:suppressLineNumbers w:val="0"/>
        <w:ind w:left="0" w:firstLine="420"/>
      </w:pPr>
      <w:r>
        <w:t>9－12 高等学校薪酬制度改革与内部收入分配激励机制研究与实践</w:t>
      </w:r>
    </w:p>
    <w:p w14:paraId="1FDB758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对接《关于加强新时代高等学校教师队伍建设改革的指导意见》，落实以增加知识价值为导向的收入分配政策，扩大高等学校工资分配、内部收入分配自主权，探索建立符合高等学校特点的薪酬制度和内部收入分配机制，吸引稳定一流人才从教。</w:t>
      </w:r>
    </w:p>
    <w:p w14:paraId="33F8D5B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形成保障教师待遇的机制、策略建议、提交研究报告、典型案例、系列论文等。</w:t>
      </w:r>
    </w:p>
    <w:p w14:paraId="3D1CEC0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72C96EB9">
      <w:pPr>
        <w:pStyle w:val="3"/>
        <w:keepNext w:val="0"/>
        <w:keepLines w:val="0"/>
        <w:widowControl/>
        <w:suppressLineNumbers w:val="0"/>
        <w:ind w:left="0" w:firstLine="420"/>
      </w:pPr>
      <w:r>
        <w:t>9－13 国外教师发展模式借鉴及本土化研究与实践</w:t>
      </w:r>
    </w:p>
    <w:p w14:paraId="48AA081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：分析国外教师发展的主要模式及典型经验，针对我国教师发展阶段及趋势，探索适合本土化发展的范式与教师发展可持续模式。</w:t>
      </w:r>
    </w:p>
    <w:p w14:paraId="4AD070E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形成助推高等学校教师可持续发展的本土化支持体系、策略建议、提交研究报告、典型案例、系列论文等。</w:t>
      </w:r>
    </w:p>
    <w:p w14:paraId="2954D21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2F2BF7B7">
      <w:pPr>
        <w:pStyle w:val="2"/>
        <w:keepNext w:val="0"/>
        <w:keepLines w:val="0"/>
        <w:widowControl/>
        <w:suppressLineNumbers w:val="0"/>
        <w:ind w:left="0" w:firstLine="420"/>
      </w:pPr>
      <w:r>
        <w:rPr>
          <w:rFonts w:hint="eastAsia" w:ascii="黑体" w:hAnsi="宋体" w:eastAsia="黑体" w:cs="黑体"/>
        </w:rPr>
        <w:t>十、教育教学管理改革</w:t>
      </w:r>
    </w:p>
    <w:p w14:paraId="71B97BB9">
      <w:pPr>
        <w:pStyle w:val="3"/>
        <w:keepNext w:val="0"/>
        <w:keepLines w:val="0"/>
        <w:widowControl/>
        <w:suppressLineNumbers w:val="0"/>
        <w:ind w:left="0" w:firstLine="420"/>
      </w:pPr>
      <w:r>
        <w:t>10－1 高等学校教学管理与运行机制的研究与实践</w:t>
      </w:r>
    </w:p>
    <w:p w14:paraId="697AF3E6">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立项要点：</w:t>
      </w:r>
      <w:r>
        <w:rPr>
          <w:rFonts w:hint="eastAsia" w:ascii="仿宋" w:hAnsi="仿宋" w:eastAsia="仿宋" w:cs="仿宋"/>
          <w:sz w:val="31"/>
          <w:szCs w:val="31"/>
        </w:rPr>
        <w:t>体现“以本为本”和“四个回归”的高等学校教学管理与运行体制机制研究，建立以提升教育质量为核心、以激励教师投入人才培养为重点的管理制度体系，积极推进学分制、弹性学制，探索书院制等改革，全面提高人才培养能力。</w:t>
      </w:r>
    </w:p>
    <w:p w14:paraId="42104BD5">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预期成果：</w:t>
      </w:r>
      <w:r>
        <w:rPr>
          <w:rFonts w:hint="eastAsia" w:ascii="仿宋" w:hAnsi="仿宋" w:eastAsia="仿宋" w:cs="仿宋"/>
          <w:sz w:val="31"/>
          <w:szCs w:val="31"/>
        </w:rPr>
        <w:t>建立教师投入、学风建设、基本条件等与人才培养质量提升相适应的新制度新机制，提交学校管理体制机制改革方案、政策建议等。提交研究报告、系列论文、实践案例等。</w:t>
      </w:r>
    </w:p>
    <w:p w14:paraId="4E4A237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7B1F4A34">
      <w:pPr>
        <w:pStyle w:val="3"/>
        <w:keepNext w:val="0"/>
        <w:keepLines w:val="0"/>
        <w:widowControl/>
        <w:suppressLineNumbers w:val="0"/>
        <w:ind w:left="0" w:firstLine="420"/>
      </w:pPr>
      <w:r>
        <w:t>10－2 高等学校教学管理队伍建设研究</w:t>
      </w:r>
    </w:p>
    <w:p w14:paraId="23B0E61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结合教学管理及教学组织能力等，探索高等学校教学管理队伍建设的内涵；分析目前高等学校教学管理队伍建设存在的问题及原因；研究加强高等学校教学管理队伍建设的措施；探索建立高等学校教学管理队伍建设的实施机制；总结国内外高等学校教学管理队伍建设的经验，提出教学管理人员专业化建设路径；探索建立有效的考核标准与激励机制，提升教学管理的质量和效率。</w:t>
      </w:r>
    </w:p>
    <w:p w14:paraId="410C6D8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提交研究报告、系列论文、制度文件、实践案例等。</w:t>
      </w:r>
    </w:p>
    <w:p w14:paraId="4EDE11C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283F66FD">
      <w:pPr>
        <w:pStyle w:val="3"/>
        <w:keepNext w:val="0"/>
        <w:keepLines w:val="0"/>
        <w:widowControl/>
        <w:suppressLineNumbers w:val="0"/>
        <w:ind w:left="0" w:firstLine="420"/>
      </w:pPr>
      <w:r>
        <w:t>10－3 高等学校本科生导师制研究</w:t>
      </w:r>
    </w:p>
    <w:p w14:paraId="1D1D44C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以学生发展为中心，探索导师制的内涵及外延，探索新形态下高等学校本科生导师制的建设方式与路径；分析高等学校本科生导师制在人才培养方面的新理念、新举措和新经验，总结优秀案例；探索高等学校本科生导师的模式与运行机制。</w:t>
      </w:r>
    </w:p>
    <w:p w14:paraId="774EA19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研究报告、系列论文、制度文件、实践案例等。</w:t>
      </w:r>
    </w:p>
    <w:p w14:paraId="0887C66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246762ED">
      <w:pPr>
        <w:pStyle w:val="3"/>
        <w:keepNext w:val="0"/>
        <w:keepLines w:val="0"/>
        <w:widowControl/>
        <w:suppressLineNumbers w:val="0"/>
        <w:ind w:left="0" w:firstLine="420"/>
      </w:pPr>
      <w:r>
        <w:t>10－4 高等学校教授治校的研究与实践</w:t>
      </w:r>
    </w:p>
    <w:p w14:paraId="4E49C60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分析国内外高等学校教授治校的历史及现状，阐释现代大学制度、教授治学和治校的内涵，研究高等学校教授治校的运行模式，探索教授治校的有效途径，发挥教授在教学、学术研究和学校管理中的作用，建立高等学校教授治校的保障机制，推进高等学校去行政化，为高等学校管理体制的改革与发展提供启示。</w:t>
      </w:r>
    </w:p>
    <w:p w14:paraId="633EDD9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研究报告、系列论文、制度文件、实践案例等。</w:t>
      </w:r>
    </w:p>
    <w:p w14:paraId="72A9B8C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1D066A7F">
      <w:pPr>
        <w:pStyle w:val="3"/>
        <w:keepNext w:val="0"/>
        <w:keepLines w:val="0"/>
        <w:widowControl/>
        <w:suppressLineNumbers w:val="0"/>
        <w:ind w:left="0" w:firstLine="420"/>
      </w:pPr>
      <w:r>
        <w:t>10－5 高等学校合作联盟建设的研究与实践</w:t>
      </w:r>
    </w:p>
    <w:p w14:paraId="2831065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主动对接高等教育发展新要求，集聚高等学校优质教育资源，强化高等学校之间的协同，探索共建共管的组织架构、合作模式、合作机制，并配套完备的运行制度和组织载体，以提升人才培养质量为主线，以办学模式创新为切入点，以体制机制改革为动力，着力开展高等学校合作联盟办学模式创新与实践，形成可推广的改革成果。</w:t>
      </w:r>
    </w:p>
    <w:p w14:paraId="56CBB03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形成高等学校合作联盟合作机制，提交研究报告、系列论文、制度文件、实践案例等。</w:t>
      </w:r>
    </w:p>
    <w:p w14:paraId="4E23C88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0EDD2DE9">
      <w:pPr>
        <w:pStyle w:val="3"/>
        <w:keepNext w:val="0"/>
        <w:keepLines w:val="0"/>
        <w:widowControl/>
        <w:suppressLineNumbers w:val="0"/>
        <w:ind w:left="0" w:firstLine="420"/>
      </w:pPr>
      <w:r>
        <w:t>10－6 高等学校现代大学制度建设的研究与实践</w:t>
      </w:r>
    </w:p>
    <w:p w14:paraId="24C926FF">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31"/>
          <w:szCs w:val="31"/>
          <w:lang w:val="en-US" w:eastAsia="zh-CN" w:bidi="ar"/>
        </w:rPr>
        <w:t xml:space="preserve">    </w:t>
      </w: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将法治思维和法制建设融入到学校制度建设的现代化改革中，分析推进现代大学制度建设出现的问题，分析现代大学制度的内涵和时代特征，建立现代大学制度落实依法治校的目标,优化高等学校内部治理结构，构建现代大学制度下大学内部治理结构的构架，提出对高等学校内部治理结构及其运行机制的具体建议。</w:t>
      </w:r>
    </w:p>
    <w:p w14:paraId="09DB20F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研究报告、系列论文、制度文件、实践案例等。</w:t>
      </w:r>
    </w:p>
    <w:p w14:paraId="28C78CA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4C75E31C">
      <w:pPr>
        <w:pStyle w:val="3"/>
        <w:keepNext w:val="0"/>
        <w:keepLines w:val="0"/>
        <w:widowControl/>
        <w:suppressLineNumbers w:val="0"/>
        <w:ind w:left="0" w:firstLine="420"/>
      </w:pPr>
      <w:r>
        <w:t>10－7 高等学校学分制改革研究</w:t>
      </w:r>
    </w:p>
    <w:p w14:paraId="1B339FC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落实教育部《关于推进高等教育学分认定和转换工作的意见》，分析高等学校学分制改革存在的问题和困难，厘清高等学校学分制的概念、改革原因、改革历程，提出高等学校学分制改革实施对策，研究制定学分认定与转换的标准，建立学分认定与转换的管理规章制度，总结高等学校学分制改革的成熟经验和做法，形成可推广的改革成果。</w:t>
      </w:r>
    </w:p>
    <w:p w14:paraId="325190E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研究报告、系列论文、制度文件、实践案例等。</w:t>
      </w:r>
    </w:p>
    <w:p w14:paraId="5012FFA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03F24E87">
      <w:pPr>
        <w:pStyle w:val="3"/>
        <w:keepNext w:val="0"/>
        <w:keepLines w:val="0"/>
        <w:widowControl/>
        <w:suppressLineNumbers w:val="0"/>
        <w:ind w:left="0" w:firstLine="420"/>
      </w:pPr>
      <w:r>
        <w:t>10－8 专业认证的标准、方法、程序及反馈机制研究</w:t>
      </w:r>
    </w:p>
    <w:p w14:paraId="6785288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坚持学生中心、产出导向、持续改进理念，在国家三级专业认证的框架下，按照“一级保合格、二级上水平、三级追卓越”的要求，构建基于专业办学基本状态监测的第一级认证、基于专业教学质量提升的第二级认证、基于专业教学质量卓越的第三级认证的标准体系，健全完善认证办法和程序，推动高等学校合理定位、规范办学、特色发展、追求卓越。</w:t>
      </w:r>
    </w:p>
    <w:p w14:paraId="6D7596B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形成专业三级认证标准体系，提出认证办法和程序的建议等，提交研究报告、系列论文、制度文件、实践案例等。</w:t>
      </w:r>
    </w:p>
    <w:p w14:paraId="43B1A48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7F10E0BA">
      <w:pPr>
        <w:pStyle w:val="3"/>
        <w:keepNext w:val="0"/>
        <w:keepLines w:val="0"/>
        <w:widowControl/>
        <w:suppressLineNumbers w:val="0"/>
        <w:ind w:left="0" w:firstLine="420"/>
      </w:pPr>
      <w:r>
        <w:t>10－9 高等学校教务管理流程化、标准化和规范化建设研究</w:t>
      </w:r>
    </w:p>
    <w:p w14:paraId="6847781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以服务教师和学生为基础，充分运用信息技术，深入分析地方高等学校教务管理系统需求，探索地方高等学校教务管理信息化的实践与改革创新，进行地方高等学校智慧教务管理系统设计的研究，探索地方高等学校教务工作管理的流程化、标准化和规范化的体系构建、实现机制和优化策略，实现地方高等学校教务工作管理的整体提升。</w:t>
      </w:r>
    </w:p>
    <w:p w14:paraId="5AB7233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研究报告、案例分析、平台建设、政策建议等。</w:t>
      </w:r>
    </w:p>
    <w:p w14:paraId="42EDA7E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3AD80415">
      <w:pPr>
        <w:pStyle w:val="3"/>
        <w:keepNext w:val="0"/>
        <w:keepLines w:val="0"/>
        <w:widowControl/>
        <w:suppressLineNumbers w:val="0"/>
        <w:ind w:left="0" w:firstLine="420"/>
      </w:pPr>
      <w:r>
        <w:t>10－10 教学管理数字化、信息化建设研究与实践</w:t>
      </w:r>
    </w:p>
    <w:p w14:paraId="4BD06E6D">
      <w:pPr>
        <w:pStyle w:val="4"/>
        <w:keepNext w:val="0"/>
        <w:keepLines w:val="0"/>
        <w:widowControl/>
        <w:suppressLineNumbers w:val="0"/>
        <w:ind w:left="0" w:firstLine="420"/>
      </w:pPr>
      <w:r>
        <w:rPr>
          <w:rFonts w:hint="eastAsia" w:ascii="仿宋" w:hAnsi="仿宋" w:eastAsia="仿宋" w:cs="仿宋"/>
          <w:b/>
          <w:bCs/>
          <w:sz w:val="31"/>
          <w:szCs w:val="31"/>
        </w:rPr>
        <w:t>立项要点：</w:t>
      </w:r>
      <w:r>
        <w:rPr>
          <w:rFonts w:hint="eastAsia" w:ascii="仿宋" w:hAnsi="仿宋" w:eastAsia="仿宋" w:cs="仿宋"/>
          <w:sz w:val="31"/>
          <w:szCs w:val="31"/>
        </w:rPr>
        <w:t>研制高等学校教育资源公共服务平台、管理平台、支持系统的建设和运行方案；进行教学管理数字化、信息化的师生需求调查；探讨教学管理数字化、信息化建设项目的基础条件与保障措施；分享校园教学管理数字化、信息化建设成功经验与做法，如数字资源、优秀师资、教育数据、信息红利的有效共享等，助力教育服务供给模式升级和教育治理水平提升。</w:t>
      </w:r>
    </w:p>
    <w:p w14:paraId="0DFAEA7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研究报告、研究方案、案例分析、政策建议等。</w:t>
      </w:r>
    </w:p>
    <w:p w14:paraId="78967AF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7C88EE30">
      <w:pPr>
        <w:pStyle w:val="2"/>
        <w:keepNext w:val="0"/>
        <w:keepLines w:val="0"/>
        <w:widowControl/>
        <w:suppressLineNumbers w:val="0"/>
        <w:ind w:left="0" w:firstLine="420"/>
      </w:pPr>
      <w:r>
        <w:rPr>
          <w:rFonts w:hint="eastAsia" w:ascii="黑体" w:hAnsi="宋体" w:eastAsia="黑体" w:cs="黑体"/>
        </w:rPr>
        <w:t>十一、研究生教育</w:t>
      </w:r>
    </w:p>
    <w:p w14:paraId="1C33CE40">
      <w:pPr>
        <w:pStyle w:val="3"/>
        <w:keepNext w:val="0"/>
        <w:keepLines w:val="0"/>
        <w:widowControl/>
        <w:suppressLineNumbers w:val="0"/>
        <w:ind w:left="0" w:firstLine="420"/>
      </w:pPr>
      <w:r>
        <w:t>11－1研究生教育综合改革研究与实践</w:t>
      </w:r>
    </w:p>
    <w:p w14:paraId="171F9DF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深刻认识新时代研究生教育内涵发展的新要求，以国家发展新形势和对高素质综合性人才需求为立足点，以大力提升我省高层次创新人才和培养水平为目标，探索以提高创新能力为目标的学术学位研究生以及以提升职业能力为导向的专业学位研究生教育管理、培养机制、培养模式和考核机制等研究与实践。同时，认真贯彻落实《教育部关于全面落实研究生导师立德树人职责的意见》文件精神，探索造就一支有理想信念、道德情操、扎实学识和仁爱之心的研究生导师队伍的建设路径以及遴选、聘任机制等相关研究与实践。</w:t>
      </w:r>
    </w:p>
    <w:p w14:paraId="7D24E1D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形成适合研究生全面发展的人才培养模式和考核机制，研究生导师队伍建设与评价激励机制等，出台制度文件，提交实践报告、培养方案、典型案例等。</w:t>
      </w:r>
    </w:p>
    <w:p w14:paraId="5699334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0E9500BD">
      <w:pPr>
        <w:pStyle w:val="3"/>
        <w:keepNext w:val="0"/>
        <w:keepLines w:val="0"/>
        <w:widowControl/>
        <w:suppressLineNumbers w:val="0"/>
        <w:ind w:left="0" w:firstLine="420"/>
      </w:pPr>
      <w:r>
        <w:t>11－2 适应高等学校类型新定位的研究生多层次培养模式研究</w:t>
      </w:r>
    </w:p>
    <w:p w14:paraId="592B2B9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根据国家治理体系与治理能力现代化的要求，以及高等学校类型新定位的实际，探索适应符合不同类型高等学校的研究生培养模式。例如应用研究型大学研究生培养必须在培养模式上把应用研究的方法与实践突出出来，才能从成果创新转化过程中服务于国家和地方经济建设。</w:t>
      </w:r>
    </w:p>
    <w:p w14:paraId="5397BE4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以高等学校类型新定位为逻辑起点，以多层次培养模式建构为成果目标，分析个案培养的实践形态，总结个案及案例研究成果，形成研究报告。</w:t>
      </w:r>
    </w:p>
    <w:p w14:paraId="68E5E4B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0FD81EF4">
      <w:pPr>
        <w:pStyle w:val="3"/>
        <w:keepNext w:val="0"/>
        <w:keepLines w:val="0"/>
        <w:widowControl/>
        <w:suppressLineNumbers w:val="0"/>
        <w:ind w:left="0" w:firstLine="420"/>
      </w:pPr>
      <w:r>
        <w:t>11－3 研究生课程体系建设与课程教学改革研究与实践</w:t>
      </w:r>
    </w:p>
    <w:p w14:paraId="128F96F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充分发挥课程教学在研究生培养中的重要作用，借鉴国内外研究生教育的先进经验，跟踪国内外研究生课程体系、教学模式和考核方式等建设动态，完善学术学位和专业学位研究生课程体系的改进、优化机制，形成多样化与专门化、灵活性与规范性相结合的研究生课程体系；推进研究生课程教学模式和考核方式的改革研究与实践；探索本-硕-博贯通人才培养模式的课程体系建设。学术学位研究生课程体系改进与课程建设应有利于增强课程内容的前沿性，通过高质量课程学习强化研究生的科学方法训练和学术素养培养；专业学位研究生课程体系的构建与课程建设应符合专业学位的特点，改革教学内容和方式，加强案例教学，探索不同形式的实践教学。</w:t>
      </w:r>
    </w:p>
    <w:p w14:paraId="00F2927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课程体系改进/构建与比较研究，课程教学模式与考核方式改革研究与实践，培养方案，研究报告，出台制度文件，论文等。</w:t>
      </w:r>
    </w:p>
    <w:p w14:paraId="2EEE16C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3B419514">
      <w:pPr>
        <w:pStyle w:val="3"/>
        <w:keepNext w:val="0"/>
        <w:keepLines w:val="0"/>
        <w:widowControl/>
        <w:suppressLineNumbers w:val="0"/>
        <w:ind w:left="0" w:firstLine="420"/>
      </w:pPr>
      <w:r>
        <w:t>11－4 专业学位研究生课程案例全过程建设研究与实践</w:t>
      </w:r>
    </w:p>
    <w:p w14:paraId="2FAE02E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贯彻《教育部关于加强专业学位研究生案例教学和联合培养基地建设的意见》文件精神，为进一步强化专业学位研究生实践能力培养，推进专业学位研究生教学改革，促进教学与实践有机融合，以加强专业学位研究生课程教学、构建符合专业学位培养特点的课程体系以及提高专业学位研究生教育教学质量为目标，研究加强案例教学的方式与方法，探索共享案例库及平台建设。</w:t>
      </w:r>
    </w:p>
    <w:p w14:paraId="17D9AE5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研究报告，平台建设实施方案，实践报告，制度文件，案例分析，案例库建设等。</w:t>
      </w:r>
    </w:p>
    <w:p w14:paraId="27D948D1">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31"/>
          <w:szCs w:val="31"/>
          <w:lang w:val="en-US" w:eastAsia="zh-CN" w:bidi="ar"/>
        </w:rPr>
        <w:t> </w:t>
      </w:r>
    </w:p>
    <w:p w14:paraId="2125BA84">
      <w:pPr>
        <w:pStyle w:val="3"/>
        <w:keepNext w:val="0"/>
        <w:keepLines w:val="0"/>
        <w:widowControl/>
        <w:suppressLineNumbers w:val="0"/>
        <w:ind w:left="0" w:firstLine="420"/>
      </w:pPr>
      <w:r>
        <w:t>11－5 交叉学科人才培养机制与模式创新研究与实践</w:t>
      </w:r>
    </w:p>
    <w:p w14:paraId="4263EAD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以交叉学科有利于培养具有多学科背景的复合型人才为立足点，分析交叉学科人才培养目前存在的问题和困难，探索和创新交叉学科人才培养机制和模式、制定具有特色的交叉学科人才培养方案以及考核与评价机制等。</w:t>
      </w:r>
    </w:p>
    <w:p w14:paraId="10AB40E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研究报告，出台制度文件，培养方案指导意见，培养方案，论文等。</w:t>
      </w:r>
    </w:p>
    <w:p w14:paraId="793204AB">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31"/>
          <w:szCs w:val="31"/>
          <w:lang w:val="en-US" w:eastAsia="zh-CN" w:bidi="ar"/>
        </w:rPr>
        <w:t> </w:t>
      </w:r>
    </w:p>
    <w:p w14:paraId="640881B2">
      <w:pPr>
        <w:pStyle w:val="3"/>
        <w:keepNext w:val="0"/>
        <w:keepLines w:val="0"/>
        <w:widowControl/>
        <w:suppressLineNumbers w:val="0"/>
        <w:ind w:left="0" w:firstLine="420"/>
      </w:pPr>
      <w:r>
        <w:t>11－6 中国传统文化视野下研究生培养的文化自觉模式研究与实践</w:t>
      </w:r>
    </w:p>
    <w:p w14:paraId="388374D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基于立德树人与传统文化的本质关联，突显研究生培养过程中文化自觉与文化自信的重要使命，探究文化自觉模式建构的路径、方式，以及涵盖的具体内容，探索传统文化背景下研究生培养的模式创新，优秀传统文化走进研究生课堂的途径与平台建设，挖掘传统文化与课程思政的契合点，探寻面对国家治理体系和治理能力现代化的要求，通过文化梦助推中国梦实现的有效措施。</w:t>
      </w:r>
    </w:p>
    <w:p w14:paraId="44150C8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以案例研究为切入点，提交研究报告或论文等，成果在高等学校应具有一定的推广价值。</w:t>
      </w:r>
    </w:p>
    <w:p w14:paraId="390DF86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6F5B9DBC">
      <w:pPr>
        <w:pStyle w:val="3"/>
        <w:keepNext w:val="0"/>
        <w:keepLines w:val="0"/>
        <w:widowControl/>
        <w:suppressLineNumbers w:val="0"/>
        <w:ind w:left="0" w:firstLine="420"/>
      </w:pPr>
      <w:r>
        <w:t>11－7 研究生招生考试自命题问题分析与对策研究</w:t>
      </w:r>
    </w:p>
    <w:p w14:paraId="486FFD0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贯彻落实教育部和吉林省招生考试相关政策规定，对于目前硕士及博士研究生招生考试自命题工作存在的诸多问题，围绕自命题命制各环节、规范自命题考试科目和完善命题工作制度机制等，系统分析其成因，并结合工作实际和案例进行分析和研究。</w:t>
      </w:r>
    </w:p>
    <w:p w14:paraId="19EE0A0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研究报告，建设方案与对策，论文等。</w:t>
      </w:r>
    </w:p>
    <w:p w14:paraId="2B3016F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7CA02CAC">
      <w:pPr>
        <w:pStyle w:val="3"/>
        <w:keepNext w:val="0"/>
        <w:keepLines w:val="0"/>
        <w:widowControl/>
        <w:suppressLineNumbers w:val="0"/>
        <w:ind w:left="0" w:firstLine="420"/>
      </w:pPr>
      <w:r>
        <w:t>11－8 研究生教育国际化研究与实践</w:t>
      </w:r>
    </w:p>
    <w:p w14:paraId="42800B1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研究生教育国际化需要多元化发展。围绕高水平实质性国际合作交流，中外优质教育模式互学互鉴，校际访问学者和学生交流互换，课程国际化以及以“一带一路”倡议为引领的双语种或多语种复合型国际化专业人才培养等，研究研究生教育国际化的路径与改革探索，探讨如何推动和实施研究生教育国际化的政策与评价。</w:t>
      </w:r>
    </w:p>
    <w:p w14:paraId="7532D5B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出台制度文件，研究报告，论文等。</w:t>
      </w:r>
    </w:p>
    <w:p w14:paraId="648795E3">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31"/>
          <w:szCs w:val="31"/>
          <w:lang w:val="en-US" w:eastAsia="zh-CN" w:bidi="ar"/>
        </w:rPr>
        <w:t> </w:t>
      </w:r>
    </w:p>
    <w:p w14:paraId="4542EE5A">
      <w:pPr>
        <w:pStyle w:val="3"/>
        <w:keepNext w:val="0"/>
        <w:keepLines w:val="0"/>
        <w:widowControl/>
        <w:suppressLineNumbers w:val="0"/>
        <w:ind w:left="0" w:firstLine="420"/>
      </w:pPr>
      <w:r>
        <w:t>11－9 非全日制研究生培养质量提升研究与实践</w:t>
      </w:r>
    </w:p>
    <w:p w14:paraId="7214539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非全日制研究生教育管理很难照搬全日制研究生培养过程的管理制度和经验。以非全日制与全日制研究生教育“同一标准，同等质量”的培养目标为立足点，研究和探索非全日制研究生培养过程管理机制、模式及教育质量保障体系的构建。</w:t>
      </w:r>
    </w:p>
    <w:p w14:paraId="393DEA3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形成适用于非全日制研究生的培养过程管理机制、模式和制度以及教育质量保障体系，制度文件，研究实践报告，人才培养方案，案例分析，论文等。</w:t>
      </w:r>
    </w:p>
    <w:p w14:paraId="3BD89193">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31"/>
          <w:szCs w:val="31"/>
          <w:lang w:val="en-US" w:eastAsia="zh-CN" w:bidi="ar"/>
        </w:rPr>
        <w:t> </w:t>
      </w:r>
    </w:p>
    <w:p w14:paraId="277AE1D3">
      <w:pPr>
        <w:pStyle w:val="3"/>
        <w:keepNext w:val="0"/>
        <w:keepLines w:val="0"/>
        <w:widowControl/>
        <w:suppressLineNumbers w:val="0"/>
        <w:ind w:left="0" w:firstLine="420"/>
      </w:pPr>
      <w:r>
        <w:t>11－10 研究生教育质量保障与监控及评价体系构建研究与实践</w:t>
      </w:r>
    </w:p>
    <w:p w14:paraId="17D601B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坚持以习近平新时代中国特色社会主义思想为指导，紧紧围绕落实立德树人的根本任务，不断完善研究生教育督导质量和水平。探索研究生教育管理体制优化、运行机制、强化结果运用等，并充分利用大数据技术，构建研究生教育质量保障与监控体系，强化过程管理，加强动态监控，发挥预警效能，为多元综合性评价和决策提供客观依据。</w:t>
      </w:r>
    </w:p>
    <w:p w14:paraId="34568AC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研究生教育质量保障与监控及评价体系构建，研究报告，实践报告，建设方案等。</w:t>
      </w:r>
    </w:p>
    <w:p w14:paraId="2DFB262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62988975">
      <w:pPr>
        <w:pStyle w:val="2"/>
        <w:keepNext w:val="0"/>
        <w:keepLines w:val="0"/>
        <w:widowControl/>
        <w:suppressLineNumbers w:val="0"/>
        <w:ind w:left="0" w:firstLine="420"/>
      </w:pPr>
      <w:r>
        <w:rPr>
          <w:rFonts w:hint="eastAsia" w:ascii="黑体" w:hAnsi="宋体" w:eastAsia="黑体" w:cs="黑体"/>
        </w:rPr>
        <w:t>十二、民办高等教育（含独立学院）</w:t>
      </w:r>
    </w:p>
    <w:p w14:paraId="023A1147">
      <w:pPr>
        <w:pStyle w:val="3"/>
        <w:keepNext w:val="0"/>
        <w:keepLines w:val="0"/>
        <w:widowControl/>
        <w:suppressLineNumbers w:val="0"/>
        <w:ind w:left="0" w:firstLine="420"/>
      </w:pPr>
      <w:r>
        <w:t>12－1 民办高等教育发展政策研究</w:t>
      </w:r>
    </w:p>
    <w:p w14:paraId="0814068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根据《中华人民共和国民办教育促进法》和《中华人民共和国民办教育促进法实施条例》，深入研究民办高等教育在新时代所面临的新问题、新使命和新任务；深入研究新时期我国民办高等教育发展历史、发展现状及政策环境；深入比较分析国际民办教育发展规律，为国家和吉林省地方相关政策制定提供政策依据。</w:t>
      </w:r>
    </w:p>
    <w:p w14:paraId="028D1B4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研究报告、调研报告、系列论文等。</w:t>
      </w:r>
    </w:p>
    <w:p w14:paraId="5A79D9F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55E979DD">
      <w:pPr>
        <w:pStyle w:val="3"/>
        <w:keepNext w:val="0"/>
        <w:keepLines w:val="0"/>
        <w:widowControl/>
        <w:suppressLineNumbers w:val="0"/>
        <w:ind w:left="0" w:firstLine="420"/>
      </w:pPr>
      <w:r>
        <w:t>12－2 民办高等学校办学定位与特色发展的研究</w:t>
      </w:r>
    </w:p>
    <w:p w14:paraId="5DB4DF8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探索推动民办高等学校合理定位、特色发展的办学思路，深入研究民办高等学校办学特色形成的有效路径，深入研究民办高等学校内涵式发展、质量提升、改革攻坚的有效方案，促进民办高等学校发挥办学优势，在不同领域各展所长，实现民办高等学校找准办学定位和特色发展。</w:t>
      </w:r>
    </w:p>
    <w:p w14:paraId="3D5A139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通过理论研究和实践探索，形成关于民办高等学校办学定位和特色发展的框架和途径，提交研究报告、调研报告、系列论文等。</w:t>
      </w:r>
    </w:p>
    <w:p w14:paraId="7374432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45E41527">
      <w:pPr>
        <w:pStyle w:val="3"/>
        <w:keepNext w:val="0"/>
        <w:keepLines w:val="0"/>
        <w:widowControl/>
        <w:suppressLineNumbers w:val="0"/>
        <w:ind w:left="0" w:firstLine="420"/>
      </w:pPr>
      <w:r>
        <w:t>12－3 民办高等学校可持续发展战略保障机制研究</w:t>
      </w:r>
    </w:p>
    <w:p w14:paraId="3DC0525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深入开展民办高等学校可持续发展战略保障机制研究，提出新路径、新措施、新应对，为民办高等学校良性发展、变轨超车提供理论支持与经验借鉴。为我省乃至我国民办高等学校良性发展，提升民办高等学校综合实力和竞争力作出重要贡献。</w:t>
      </w:r>
    </w:p>
    <w:p w14:paraId="5ACEF0E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研究报告、调研报告、案例分析、系列论文等。</w:t>
      </w:r>
    </w:p>
    <w:p w14:paraId="51B493C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36A603CC">
      <w:pPr>
        <w:pStyle w:val="3"/>
        <w:keepNext w:val="0"/>
        <w:keepLines w:val="0"/>
        <w:widowControl/>
        <w:suppressLineNumbers w:val="0"/>
        <w:ind w:left="0" w:firstLine="420"/>
      </w:pPr>
      <w:r>
        <w:t>12－4 民办高等学校教学质量监控与保障体系建设研究与实践</w:t>
      </w:r>
    </w:p>
    <w:p w14:paraId="4791288F">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立项要点：</w:t>
      </w:r>
      <w:r>
        <w:rPr>
          <w:rFonts w:hint="eastAsia" w:ascii="仿宋" w:hAnsi="仿宋" w:eastAsia="仿宋" w:cs="仿宋"/>
          <w:sz w:val="31"/>
          <w:szCs w:val="31"/>
        </w:rPr>
        <w:t>基于全面振兴本科教育，深化高等教育内涵式发展，深入研究“五位一体”（自我评估、院校评估、专业认证及评估、状态数据常态监测、国际评估）的高等学校本科教育评估制度，科学引导民办高等学校坚持“以本为本”，推进“四个回归”；深入研究各级各类评估对专业内涵建设的推动作用，深入研究民办高等学校校院两级质量保障体系建设，探索符合民办教育特色的，适应民办教育发展的健全的、可良性循环运作的质量监控与保障体系，形成不断提高教学质量的长效机制。</w:t>
      </w:r>
    </w:p>
    <w:p w14:paraId="09A3066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形成民办高等学校教育质量保障、监控、评估、反馈和改进、激励机制，建立校院两级教学质量保障体系，取得良好的运行效果，提交研究报告、制度文件、实践案例、系列论文等。</w:t>
      </w:r>
    </w:p>
    <w:p w14:paraId="74D5B25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6389F39D">
      <w:pPr>
        <w:pStyle w:val="3"/>
        <w:keepNext w:val="0"/>
        <w:keepLines w:val="0"/>
        <w:widowControl/>
        <w:suppressLineNumbers w:val="0"/>
        <w:ind w:left="0" w:firstLine="420"/>
      </w:pPr>
      <w:r>
        <w:t>12－5 民办高等学校教师分类管理与评价体系研究与实践</w:t>
      </w:r>
    </w:p>
    <w:p w14:paraId="5386B42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围绕落实《关于全面深化新时代教师队伍建设改革的意见》，分析目前民办高等学校师资队伍建设现状，结合民办高等学校办学特色，以建设一支“政治素质过硬、业务能力精湛、育人水平高超、技术方法娴熟”的高素质创新型教师队伍为总体目标，以分类建设、分类管理、分类培养、分类考核为切入点，找准教师队伍建设的突破口和着力点，探索建立符合民办高等学校教师发展的管理机制。</w:t>
      </w:r>
    </w:p>
    <w:p w14:paraId="1E43C7DF">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预期成果：</w:t>
      </w:r>
      <w:r>
        <w:rPr>
          <w:rFonts w:hint="eastAsia" w:ascii="仿宋" w:hAnsi="仿宋" w:eastAsia="仿宋" w:cs="仿宋"/>
          <w:sz w:val="31"/>
          <w:szCs w:val="31"/>
        </w:rPr>
        <w:t>形成民办高等学校教师分类管理办法，建立科学的评价体系，提交研究报告、管理制度、建设方案、案例分析、研究论文等。</w:t>
      </w:r>
    </w:p>
    <w:p w14:paraId="01425E1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736BE541">
      <w:pPr>
        <w:pStyle w:val="3"/>
        <w:keepNext w:val="0"/>
        <w:keepLines w:val="0"/>
        <w:widowControl/>
        <w:suppressLineNumbers w:val="0"/>
        <w:ind w:left="0" w:firstLine="420"/>
      </w:pPr>
      <w:r>
        <w:t>12－6 民办高等学校“双特色”建设的研究与实践</w:t>
      </w:r>
    </w:p>
    <w:p w14:paraId="176EBFE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贯彻落实国家高等学校“双一流建设”、“双万计划”及《吉林省特色高水平大学、特色高水平学科专业建设项目实施方案》要求，围绕吉林省“一主六双”战略规划，以立德树人为根本，加快民办高等学校高水平人才培养体系建设。基于师资队伍、人才培养、科学研究、文化传承、成果转化、国际交流、绩效评价、制度创新等，探索民办高等学校加快特色高水平大学、特色高水平学科专业建设的道路，开展改革实践。</w:t>
      </w:r>
    </w:p>
    <w:p w14:paraId="0930220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基于研究和实践，形成建设方案、研究报告、管理制度、系列论文等。</w:t>
      </w:r>
    </w:p>
    <w:p w14:paraId="21889A5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2D6715A7">
      <w:pPr>
        <w:pStyle w:val="2"/>
        <w:keepNext w:val="0"/>
        <w:keepLines w:val="0"/>
        <w:widowControl/>
        <w:suppressLineNumbers w:val="0"/>
        <w:ind w:left="0" w:firstLine="420"/>
      </w:pPr>
      <w:r>
        <w:rPr>
          <w:rFonts w:hint="eastAsia" w:ascii="黑体" w:hAnsi="宋体" w:eastAsia="黑体" w:cs="黑体"/>
        </w:rPr>
        <w:t>十三、新工科研究与实践</w:t>
      </w:r>
    </w:p>
    <w:p w14:paraId="1E58A494">
      <w:pPr>
        <w:pStyle w:val="3"/>
        <w:keepNext w:val="0"/>
        <w:keepLines w:val="0"/>
        <w:widowControl/>
        <w:suppressLineNumbers w:val="0"/>
        <w:ind w:left="0" w:firstLine="420"/>
      </w:pPr>
      <w:r>
        <w:t>13－1 新工科人才培养若干基本理论问题研究</w:t>
      </w:r>
    </w:p>
    <w:p w14:paraId="148844A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根据世界高等教育与历次产业革命互动的规律，面向未来技术和产业发展的新趋势和新要求，解析新工科人才培养面临的新挑战、新机遇、新目标和新要求。深入研究新工业革命的基本特征及其对工程教育人才培养的挑战及影响；全球视野下的高等工程教育对产业发展的引领作用发挥机制研究；新工科人才培养的内涵、特征、规律以及发展趋势；提炼新工科人才培养的核心目标；新工科人才培养与传统工科人才培养的逻辑关系与区别；我国及我省工程教育人才培养改革的新理念与新思路；不同类型院校人才培养的重点、难点和主要任务；新工科人才培养结构与产业结构的有效对接机制设计；新工科人才培养国际改革前沿动态评析。</w:t>
      </w:r>
    </w:p>
    <w:p w14:paraId="16A3115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：研究报告、系列论文、案例集等。</w:t>
      </w:r>
    </w:p>
    <w:p w14:paraId="4A2A00A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5E6604C2">
      <w:pPr>
        <w:pStyle w:val="3"/>
        <w:keepNext w:val="0"/>
        <w:keepLines w:val="0"/>
        <w:widowControl/>
        <w:suppressLineNumbers w:val="0"/>
        <w:ind w:left="0" w:firstLine="420"/>
      </w:pPr>
      <w:r>
        <w:t>13－2 新工科教育科学研究的理论特征分析与发展研判</w:t>
      </w:r>
    </w:p>
    <w:p w14:paraId="66CD483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在扎实跟踪新工科建设实践进展的基础上，分析当前新工科教育科学研究的现状、预判未来发展趋势。从纵向与横向两个维度，系统梳理国内外工程教育改革发展历史，跟踪国内新工科建设的实践进展，跟踪国外工程教育改革前沿动态，分析当前新工科教育科学研究的进展、取得成果和存在的不足，并提出加强新工科教育科学研究的政策建议。</w:t>
      </w:r>
    </w:p>
    <w:p w14:paraId="42581F1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：研究报告、咨询报告、系列论文等。</w:t>
      </w:r>
    </w:p>
    <w:p w14:paraId="7017EB3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3B4FF137">
      <w:pPr>
        <w:pStyle w:val="3"/>
        <w:keepNext w:val="0"/>
        <w:keepLines w:val="0"/>
        <w:widowControl/>
        <w:suppressLineNumbers w:val="0"/>
        <w:ind w:left="0" w:firstLine="420"/>
      </w:pPr>
      <w:r>
        <w:t>13－3 新工科人才的工程伦理意识与职业道德和规范研究</w:t>
      </w:r>
    </w:p>
    <w:p w14:paraId="70C0889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持续提升工程科技人才的工程伦理、职业道德和职业规范,使师生双方全程有效地落实工程伦理意识、掌握工程伦理规范,并较好地维护和遵守行业基本道德规范和职业规范。深入研究工程伦理、职业道德和职业规范的概念界定与内容范围；工程对可持续发展和社会环境产生的多重影响；工程伦理与职业道德的制度化困境与破解；工程职业机构的伦理章程与技术标准；工程师的权利、责任和义务问题；工程伦理与职业道德的典型案例；个体工程伦理与职业道德的形成机理；工程伦理与职业道德的责任主体与可操作性化程序；工程教育工程伦理与职业道德的实施效果评价；工程伦理与职业道德建设的国际经验借鉴。</w:t>
      </w:r>
    </w:p>
    <w:p w14:paraId="7C3A4E5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：形成符合新工科建设要求的工程伦理、职业道德和职业规范等咨询报告或行业技术标准。</w:t>
      </w:r>
    </w:p>
    <w:p w14:paraId="7BB85F0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472539C7">
      <w:pPr>
        <w:pStyle w:val="3"/>
        <w:keepNext w:val="0"/>
        <w:keepLines w:val="0"/>
        <w:widowControl/>
        <w:suppressLineNumbers w:val="0"/>
        <w:ind w:left="0" w:firstLine="420"/>
      </w:pPr>
      <w:r>
        <w:t>13－4 新工科建设再深化、再拓展、再突破、再出发关键问题研究</w:t>
      </w:r>
    </w:p>
    <w:p w14:paraId="21EA285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基于前期新工科研究与实践情况，系统总结新工科建设取得的理论突破、实践进展，提出新工科建设再深化、再拓展、再突破、再出发的关键问题和实施路径。跟踪分析我国及我省高等学校新工科建设总体进展、典型做法和实施成效，研制新工科建设绩效评价指标体系；调研分析不同类型、不同区域高等学校新工科建设的实施情况，总结相关成熟的经验做法和典型实践案例，分析存在的问题，提出相应的对策建议。分析、研判新工科建设再深化、再拓展、再突破、再出发面临的关键问题，提出相应的解决路径。</w:t>
      </w:r>
    </w:p>
    <w:p w14:paraId="325B7EF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：建立健全新工科建设绩效评价体系倒推机制，研制评价分析报告、政策建议专题报告等。</w:t>
      </w:r>
    </w:p>
    <w:p w14:paraId="56E30B8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7D3247EB">
      <w:pPr>
        <w:pStyle w:val="3"/>
        <w:keepNext w:val="0"/>
        <w:keepLines w:val="0"/>
        <w:widowControl/>
        <w:suppressLineNumbers w:val="0"/>
        <w:ind w:left="0" w:firstLine="420"/>
      </w:pPr>
      <w:r>
        <w:t>13－5 未来战略必争领域紧缺人才培养机制探索与实践</w:t>
      </w:r>
    </w:p>
    <w:p w14:paraId="6A90868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立足国家当前“卡脖子”技术和未来战略需求，超前布局未来战略必争领域紧缺人才培养、探索其培养机制。聚焦国家未来战略发展亟待解决和攻克的关键核心技术，超前布局一批相关领域的未来专业，支撑产业变革和保障国家安全，探索人才培养新机制、新模式。加快培养人工智能、集成电路、微电子、智能制造、海洋、网络空间安全、生物医药等战略必争领域人才培养。完善学科专业布局，以新工科理念改造升级一批紧缺人才培养相关学科专业点。</w:t>
      </w:r>
    </w:p>
    <w:p w14:paraId="2A62BD6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：打造若干未来战略必争领域工科相关专业，改造升级一批传统工科专业点，形成人才培养模式改革的实践经验，提交专业培养方案及实施案例等。</w:t>
      </w:r>
    </w:p>
    <w:p w14:paraId="00C9E69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186FF206">
      <w:pPr>
        <w:pStyle w:val="3"/>
        <w:keepNext w:val="0"/>
        <w:keepLines w:val="0"/>
        <w:widowControl/>
        <w:suppressLineNumbers w:val="0"/>
        <w:ind w:left="0" w:firstLine="420"/>
      </w:pPr>
      <w:r>
        <w:t>13－6 新工科专业结构调整优化机制探索与实践</w:t>
      </w:r>
    </w:p>
    <w:p w14:paraId="530F2B7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建立满足产业发展需要的专业设置和动态调整机制，显著提升工程人才培养与国家战略和经济发展的契合度。深入研究产业发展特征及其规律，加强工程科技人才的需求调研，掌握产业发展最新的人才需求和未来发展方向；做好增量优化，主动布局新兴工科专业，推进工科与其他学科的交叉融合，孕育产生新专业；对专业设置和动态调整机制、专业与区域经济发展的适配性进行研究和实践；为建立专业设置及其动态调整机制提出具有操作性的建议和方案。</w:t>
      </w:r>
    </w:p>
    <w:p w14:paraId="162C06F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：形成面向产业发展的工科专业设置及动态调整的机制模式、高水平研究报告。</w:t>
      </w:r>
    </w:p>
    <w:p w14:paraId="42DBB93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57F12F8A">
      <w:pPr>
        <w:pStyle w:val="3"/>
        <w:keepNext w:val="0"/>
        <w:keepLines w:val="0"/>
        <w:widowControl/>
        <w:suppressLineNumbers w:val="0"/>
        <w:ind w:left="0" w:firstLine="420"/>
      </w:pPr>
      <w:r>
        <w:t>13－7 传统工科专业改造升级探索与实践</w:t>
      </w:r>
    </w:p>
    <w:p w14:paraId="66596D8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聚焦传统产业改造升级和新兴产业培育发展的需要，推动高新技术与工科专业的知识、能力、素质要求深度融合，探索工科专业改造升级的实施路径。深入研究分析新经济对传统工科专业人才培养提出的新要求，拓展传统学科专业的内涵和建设重点，形成新课程体系和教学内容；调整传统工科专业人才培养目标和培养标准；探索传统工科专业信息化、数字化改造的途径与方式；探索传统工科专业多学科交叉复合改造的途径与方式；面向人工智能、大数据、云计算、物联网等新技术，探索基于现有工科专业改造升级的新方向、新领域。</w:t>
      </w:r>
    </w:p>
    <w:p w14:paraId="5F85D88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：改造升级一批传统工科专业，提交专业培养方案、课程体系、系列教材和实施案例等。</w:t>
      </w:r>
    </w:p>
    <w:p w14:paraId="46CDBD2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772B6E75">
      <w:pPr>
        <w:pStyle w:val="3"/>
        <w:keepNext w:val="0"/>
        <w:keepLines w:val="0"/>
        <w:widowControl/>
        <w:suppressLineNumbers w:val="0"/>
        <w:ind w:left="0" w:firstLine="420"/>
      </w:pPr>
      <w:r>
        <w:t>13－8 新工科基础课程体系（或通识教育课程体系）构建</w:t>
      </w:r>
    </w:p>
    <w:p w14:paraId="3DF42F4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构建面向新工科的基础课程体系（或通识教育课程体系）。依据新工科人才培养的要求，针对工科专业的基础课程体系进行整合、优化、重组，提高学生的学习效率和效果；探索如何有效培养工科学生批判性思维、设计思维、工程思维、数字化思维、工程管理思维、工程伦理、跨文化沟通素养等；研究新工科人才应具备的数字化思维与能力，面向非计算机类工科专业开展计算机通识课程体系的改革与实践等。</w:t>
      </w:r>
    </w:p>
    <w:p w14:paraId="4E0AEDE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形成新工科专业基础课程综合改革方案；建设一系列新工科通识课程。</w:t>
      </w:r>
    </w:p>
    <w:p w14:paraId="3A7DE18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7488F2D5">
      <w:pPr>
        <w:pStyle w:val="3"/>
        <w:keepNext w:val="0"/>
        <w:keepLines w:val="0"/>
        <w:widowControl/>
        <w:suppressLineNumbers w:val="0"/>
        <w:ind w:left="0" w:firstLine="420"/>
      </w:pPr>
      <w:r>
        <w:t>13－9 新工科通专融合课程及教材体系建设</w:t>
      </w:r>
    </w:p>
    <w:p w14:paraId="0498BF3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构建适应新工科人才培养要求的模块化课程体系，以及与之配套的专业教育和通识教育教材体系。依据新工科人才培养理念与要求，系统梳理新工科专业知识逻辑体系，构建以项目为链条的模块化课程体系，科学设计新工科通专融合的课程体系。从学生主体认知特点出发，构建节点化、关联化的教材知识结构体系；有机融入“课程思政”有关要求，注重凝练本土化案例，弘扬大国工匠精神，培育工程伦理意识；吸纳相关领域理论知识与实践成果，凸显前沿性、交叉性与综合性的教材内容；探索适应现代化教育教学手段的数字化、新形态教材形式。</w:t>
      </w:r>
    </w:p>
    <w:p w14:paraId="5E9F5CA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：构建新工科专业通专融合的课程体系；编写出版新工科专业教育系列教材、通识教育系列教材。</w:t>
      </w:r>
    </w:p>
    <w:p w14:paraId="2E2A637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75816C0E">
      <w:pPr>
        <w:pStyle w:val="3"/>
        <w:keepNext w:val="0"/>
        <w:keepLines w:val="0"/>
        <w:widowControl/>
        <w:suppressLineNumbers w:val="0"/>
        <w:ind w:left="0" w:firstLine="420"/>
      </w:pPr>
      <w:r>
        <w:t>13－10 多学科交叉复合的新兴工科专业建设探索与实践</w:t>
      </w:r>
    </w:p>
    <w:p w14:paraId="22E4797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根据新技术和新产业发展趋势，促进学科交叉与跨界整合，推动工科专业之间、工科与其他学科专业交叉融合，培育建设新兴工科专业。探索设置面向新技术、新产业以及未来技术的新兴工科专业；制定以多学科交叉为特征的各类新兴工科专业培养方案；重组并优化涵盖各学科基础知识的新工科专业的课程体系和教学内容；构建新工科专业的实践创新教育教学体系；研究多学科交叉的新兴工科专业对师资队伍的要求以及实现途径。</w:t>
      </w:r>
    </w:p>
    <w:p w14:paraId="5ABF485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形成若干新兴工科专业的设置论证报告，提交专业培养方案、课程体系、系列教材和实施案例等。</w:t>
      </w:r>
    </w:p>
    <w:p w14:paraId="045C1C62">
      <w:pPr>
        <w:keepNext w:val="0"/>
        <w:keepLines w:val="0"/>
        <w:widowControl/>
        <w:suppressLineNumbers w:val="0"/>
        <w:spacing w:before="0" w:beforeAutospacing="1" w:after="0" w:afterAutospacing="1"/>
        <w:ind w:left="0" w:right="0" w:firstLine="420"/>
        <w:jc w:val="left"/>
      </w:pPr>
      <w:r>
        <w:rPr>
          <w:rFonts w:ascii="楷体" w:hAnsi="楷体" w:eastAsia="楷体" w:cs="楷体"/>
          <w:b/>
          <w:bCs/>
          <w:kern w:val="0"/>
          <w:sz w:val="31"/>
          <w:szCs w:val="31"/>
          <w:lang w:val="en-US" w:eastAsia="zh-CN" w:bidi="ar"/>
        </w:rPr>
        <w:t> </w:t>
      </w:r>
    </w:p>
    <w:p w14:paraId="09AE066C">
      <w:pPr>
        <w:pStyle w:val="3"/>
        <w:keepNext w:val="0"/>
        <w:keepLines w:val="0"/>
        <w:widowControl/>
        <w:suppressLineNumbers w:val="0"/>
        <w:ind w:left="0" w:firstLine="420"/>
      </w:pPr>
      <w:r>
        <w:t>13－11 理科衍生的新兴工科专业建设探索与实践</w:t>
      </w:r>
    </w:p>
    <w:p w14:paraId="7822BE1F">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立项要点：</w:t>
      </w:r>
      <w:r>
        <w:rPr>
          <w:rFonts w:hint="eastAsia" w:ascii="仿宋" w:hAnsi="仿宋" w:eastAsia="仿宋" w:cs="仿宋"/>
          <w:sz w:val="31"/>
          <w:szCs w:val="31"/>
        </w:rPr>
        <w:t>以引领未来技术和产业为目标，探索理科在技术前沿的应用，推动应用理科向工科延伸，促进理、工、医等学科交叉发展，孕育产生新兴工科专业。聚焦国家战略和未来产业需求，探究应用理科产生新技术的环境、条件和路径，研究理科与工科之间交叉融合的方式，推动应用理科与环境、医学、材料、能源、通讯、人工智能等领域交叉融合，培育新兴工科领域及其相关专业；根据复合型人才培养要求，确立新兴工科专业的建设目标，形成与之相适应的知识结构和能力要求等。</w:t>
      </w:r>
    </w:p>
    <w:p w14:paraId="75D7D5D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形成若干由理科衍生的新兴工科专业的设置论证报告，提交专业培养方案、课程体系、系列教材和实施案例等。</w:t>
      </w:r>
    </w:p>
    <w:p w14:paraId="0F69947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0CB55010">
      <w:pPr>
        <w:pStyle w:val="3"/>
        <w:keepNext w:val="0"/>
        <w:keepLines w:val="0"/>
        <w:widowControl/>
        <w:suppressLineNumbers w:val="0"/>
        <w:ind w:left="0" w:firstLine="420"/>
      </w:pPr>
      <w:r>
        <w:t>13－12 跨学科、多学科交叉的创新型工程教育组织模式研究与实践</w:t>
      </w:r>
    </w:p>
    <w:p w14:paraId="71136E5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根据新技术和新产业发展趋势，推动学科交叉融合，促进学科交叉融合和跨界整合，构建多学科交叉的创新工程教育组织模式。深入研究技术发展规律和产业发展特征，探寻新工业革命时代工程人才培养需求的变化规律；研究新工科与新农科、新医科、新文科的交叉融合模式，探索理工结合、工工交叉、工文渗透、工艺联合等不同学科、专业交叉融合的机制；研究多学科交叉的教学组织模式、学科专业结构重组、产业导向的跨学科交叉人才培养机制等。</w:t>
      </w:r>
    </w:p>
    <w:p w14:paraId="31EEE87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：形成产业导向的多学科交叉的创新工程教育体系改革方案，包括学科交叉的专业设置、教学组织模式、人才培养模式、建设与管理模式等。</w:t>
      </w:r>
    </w:p>
    <w:p w14:paraId="6099DC2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17A88C75">
      <w:pPr>
        <w:pStyle w:val="3"/>
        <w:keepNext w:val="0"/>
        <w:keepLines w:val="0"/>
        <w:widowControl/>
        <w:suppressLineNumbers w:val="0"/>
        <w:ind w:left="0" w:firstLine="420"/>
      </w:pPr>
      <w:r>
        <w:t>13－13 新工科个性化人才培养模式探索与实践</w:t>
      </w:r>
    </w:p>
    <w:p w14:paraId="7EDF468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落实以学生为中心的理念，满足学生的个性化需求，探索形成以学习者为中心的工程教育模式。调研分析互联网时代大学生的思维方式、行为方式、学习目标和方法，总结借鉴国内外高等学校个性化人才培养的成功经验；提供丰富多样的课程与教学资源，鼓励学生在导师指导下自主规划职业发展，允许学生选择专业和自由组合课程；总结借鉴“拔尖计划”等教学改革经验，探索新工科个性化人才培养模式，充分展示学生天赋特长；研究制定自主设计培养方案和自创专业的标准和程序，建立必要的支撑保障条件；完善个性化的人才培养质量评价，推进课程体系与培养方案持续改进。</w:t>
      </w:r>
    </w:p>
    <w:p w14:paraId="63F7423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形成以学生为中心的个性化人才培养方案、管理模式和运行机制，提供基于案例、数据的实践经验等。</w:t>
      </w:r>
    </w:p>
    <w:p w14:paraId="629FC08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77B7C930">
      <w:pPr>
        <w:pStyle w:val="3"/>
        <w:keepNext w:val="0"/>
        <w:keepLines w:val="0"/>
        <w:widowControl/>
        <w:suppressLineNumbers w:val="0"/>
        <w:ind w:left="0" w:firstLine="420"/>
      </w:pPr>
      <w:r>
        <w:t>13－14 聚焦科技创新领军人才培养的未来技术学院建设探索与实践</w:t>
      </w:r>
    </w:p>
    <w:p w14:paraId="59FA4F2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以培养引领未来发展的科技领军型人才为目标，推动建设未来技术学院，凝练形成独具特色、基于专业交叉的未来技术方向领域，构建未来技术教学研究和资源平台，探索未来科技人才培养的有效模式。科学研判未来技术学院的内涵要素和功能特征；聚焦未来可能的革命性、颠覆性技术，探索未来技术学院的发展路径；探索未来专业交叉融合机制，加大学科交叉融合和跨界整合的力度，促进科学教育、人文教育、艺术教育和工程教育的有机融合，推动应用理科向工科延伸，布局新型理工科专业建设，凝练基于专业交叉的未来技术方向领域，构建协调可持续发展的专业体系；探索科技领军人才知识、能力、素质模型，构建面向未来技术的课程体系、教材体系和教学模式；以关键共性技术、前沿引领技术、现代工程技术、颠覆性技术、重大理论和实践问题为牵引，探索基于项目的动态教学组织形态；构建未来技术教学研究平台，探索具有中国特色的未来技术人才培养路径，研究未来技术学院的创新管理体制与运行机制；探索以产业最前沿技术为牵引的人才培养和产业发展互促机制，构建产业专家（导师）联合指导未来科技创新领军人才的协同育人机制。</w:t>
      </w:r>
    </w:p>
    <w:p w14:paraId="762AB88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形成新建未来技术学院设置的可行性论证报告，提交学院整体建设方案，包括人才培养方案、课程体系、系列教材和实施案例等。</w:t>
      </w:r>
    </w:p>
    <w:p w14:paraId="421CE9A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2842015A">
      <w:pPr>
        <w:pStyle w:val="3"/>
        <w:keepNext w:val="0"/>
        <w:keepLines w:val="0"/>
        <w:widowControl/>
        <w:suppressLineNumbers w:val="0"/>
        <w:ind w:left="0" w:firstLine="420"/>
      </w:pPr>
      <w:r>
        <w:t>13－15 面向产业急需的现代产业学院建设探索与实践</w:t>
      </w:r>
    </w:p>
    <w:p w14:paraId="40721AB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充分利用我省产业优势、发挥企业等教育主体作用，推动部分行业特色鲜明、与产业联系紧密的高等学校建立现代产业学院，探索现代产业学院的建设模式，研究多元化办学机制和路径，构建产学深度融合的协同育人机制、新型应用型本科专业的可持续发展建设路径。科学研判现代产业学院的内涵要素和功能特征；开展现代产业学院理论建设研究，探索现代多样化的产业学院发展路径；精准对接产业链、创新链和人才链，精准分析专业与产业链、创新链的对应关系，研究分析高等学校自身优势，明确学院服务定位和发展方向；围绕区域集聚的产业链和创新链的关键技术和核心需求，深度探索政府搭建平台、校企深度参与的可持续发展模式；以职业胜任力模型为目标，以提高实践能力为导向，推行面向企业真实生产环境的任务式、项目化培养模式，建立以提高实践能力为引领的人才培养流程；突出产业导向和应用导向，紧密对接产业链和创新链，探索建设新型应用型本科专业可持续发展的建设路径；主动对接区域经济和产业发展需求，推进现代产业学院探索混合所有制办学体制改革，探索建设新型应用型本科专业可持续发展的建设路径，深化产教融合。</w:t>
      </w:r>
    </w:p>
    <w:p w14:paraId="2C19726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：形成新建现代产业学院设置的可行性论证报告，提交学院整体建设方案，包括人才培养方案、课程体系、系列教材和实施案例等。</w:t>
      </w:r>
    </w:p>
    <w:p w14:paraId="3D325EC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30562A36">
      <w:pPr>
        <w:pStyle w:val="3"/>
        <w:keepNext w:val="0"/>
        <w:keepLines w:val="0"/>
        <w:widowControl/>
        <w:suppressLineNumbers w:val="0"/>
        <w:ind w:left="0" w:firstLine="420"/>
      </w:pPr>
      <w:r>
        <w:t>13－16 以软件高端人才培养为导向的特色化示范性软件学院建设探索与实践</w:t>
      </w:r>
    </w:p>
    <w:p w14:paraId="67F56CE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以提高软件人才培养质量为目标，推动部分高等学校开展特色化示范性软件学院的建设工作，探索组织模式创新方式与路径，摸索特色化软件专业建设的规律，研究软件人才培养模式改革方案，构建软件学院质量保障体系。科学研判特色化示范性软件学院的内涵要素和功能特征；以改革创新为驱动，探索示范性软件学院发展路径；以特色发展为重点，以深化产教融合为途径，开展学院组织模式创新改革研究，探索软件生态体系的构建机制和发展路径；探索特色化专业建设的基本规律，推动软件专业特色化建设；充分发挥办学优势，聚焦关键基础软件、大型工业软件、行业应用软件、新型平台软件、嵌入式软件等各类战略需求，研究特色化示范性软件学院的人才培养模式；主动对接产业需求，深化校企合作，建立软件人才培养标准体系，推进人才培养模式改革研究。</w:t>
      </w:r>
    </w:p>
    <w:p w14:paraId="38ABBE9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：形成新建示范软件学院设置的可行性论证报告，提交学院整体建设方案，包括人才培养方案、课程体系、系列教材和实施案例等。</w:t>
      </w:r>
    </w:p>
    <w:p w14:paraId="4426166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10470D16">
      <w:pPr>
        <w:pStyle w:val="3"/>
        <w:keepNext w:val="0"/>
        <w:keepLines w:val="0"/>
        <w:widowControl/>
        <w:suppressLineNumbers w:val="0"/>
        <w:ind w:left="0" w:firstLine="420"/>
      </w:pPr>
      <w:r>
        <w:t>13－17 新工科师资能力标准体系探索与构建</w:t>
      </w:r>
    </w:p>
    <w:p w14:paraId="314805D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结合新产业、新经济的发展要求，以新工科人才培养目标为出发点，探索构建融入产业行业背景及工程实践经历的工科教师工程实践能力标准体系。深入探索高等学校工科教师工程实践能力标准的价值理念、内容构成及维度等；总结国内外教师工程实践能力评价实践的经验；打破传统教师教学能力评价标准，凸显教师的行业产业实践背景和工程实践经历，探索构建新工科教师工程实践能力标准体系；结合人才培养目标定位，探索不同学科及专业教师实践能力标准体系；结合工科教师工程实践能力标准体系，探索将评价标准融入教师选拔、晋升、考核等激励制度的路径和机制。</w:t>
      </w:r>
    </w:p>
    <w:p w14:paraId="5458652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：系列论文、咨询报告、高等学校工科教师工程实践能力标准。</w:t>
      </w:r>
    </w:p>
    <w:p w14:paraId="5841733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02AEC3F6">
      <w:pPr>
        <w:pStyle w:val="3"/>
        <w:keepNext w:val="0"/>
        <w:keepLines w:val="0"/>
        <w:widowControl/>
        <w:suppressLineNumbers w:val="0"/>
        <w:ind w:left="0" w:firstLine="420"/>
      </w:pPr>
      <w:r>
        <w:t>13－18 工学院院长教学领导力提升探索与实践</w:t>
      </w:r>
    </w:p>
    <w:p w14:paraId="1B2E26C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围绕全面提升工程意识、产业敏感度和教学组织能力，探索构建工学院院长教学领导力提升培养体系，推进工学院院长教学领导力提升项目设计与实施与评价。结合工程意识、产业敏感度及教学组织能力，探索工学院院长教学领导力的内涵及外延；探索工学院院长教学领导力提升计划的实施机制；联合企业行业，开发工学院院长教学能力提升项目，并打造稳定的平台；总结国内外工学院院长领导力提升的经验；探索工学院院长教学领导力提升项目实施效果的评价机制。</w:t>
      </w:r>
    </w:p>
    <w:p w14:paraId="7322413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：形成工学院院长教学领导力提升咨询报告；开发工学院院长教学能力提升项目。</w:t>
      </w:r>
    </w:p>
    <w:p w14:paraId="368FB1A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27A6F62B">
      <w:pPr>
        <w:pStyle w:val="3"/>
        <w:keepNext w:val="0"/>
        <w:keepLines w:val="0"/>
        <w:widowControl/>
        <w:suppressLineNumbers w:val="0"/>
        <w:ind w:left="0" w:firstLine="420"/>
      </w:pPr>
      <w:r>
        <w:t>13－19 多层次教师培训体系探索与实践</w:t>
      </w:r>
    </w:p>
    <w:p w14:paraId="0894DA5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围绕高水平师资队伍建设，打造“双师双能型”教师培养培训基地、探索灵活有效的培训方法，构建多层次教师培训体系。探索建设“双师双能型”教师培养培训基地，尤其探索如何将现代产业学院建设成培养培训基地；探索“学历教育+企业实训”的师资培训方法；探索行业企业牵头的师资培训项目的运行机制；探索数字课程资源的开发和使用；构建有效的培训效果评价与反馈机制。</w:t>
      </w:r>
    </w:p>
    <w:p w14:paraId="0CAD9F0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：形成高质量的教师培训体系研究报告；打造教师培养培训基地；开发数字课程资源。</w:t>
      </w:r>
    </w:p>
    <w:p w14:paraId="4CA7A2E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32F4EA1C">
      <w:pPr>
        <w:pStyle w:val="3"/>
        <w:keepNext w:val="0"/>
        <w:keepLines w:val="0"/>
        <w:widowControl/>
        <w:suppressLineNumbers w:val="0"/>
        <w:ind w:left="0" w:firstLine="420"/>
      </w:pPr>
      <w:r>
        <w:t>13－20 高等学校教师与行业人才双向交流机制探索与实践</w:t>
      </w:r>
    </w:p>
    <w:p w14:paraId="1A9E613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开展高等学校教师与行业人才双向交流，探索交流形式、实施机制、效果评价机制等，搭建工科教师挂职锻炼、产学研合作等工程实践平台。探索选聘行业协会、企业业务骨干、优秀技术和管理人才到高等学校专职兼职任教的实施与评价机制；探索实施产业教师（导师）特设岗位计划；设置一定数量的流动岗位吸引企业一线的实践经验丰富的科技人员加盟，探索完善专兼职教师引进、认证与使用机制；鼓励人才合理流动，积极支持教师到企业兼职、挂职，不断提升专业综合能力；围绕提高教师工程实践能力，探索教师轮换制度和到合作行业企业的轮训制度；探索配套的人事制度和经费安排试点改革。</w:t>
      </w:r>
    </w:p>
    <w:p w14:paraId="23AEA99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：形成高质量的咨询报告和实施方案；打造多种形式的高等学校教师与行业人才双向交流项目。</w:t>
      </w:r>
    </w:p>
    <w:p w14:paraId="084124A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74B8DDBD">
      <w:pPr>
        <w:pStyle w:val="3"/>
        <w:keepNext w:val="0"/>
        <w:keepLines w:val="0"/>
        <w:widowControl/>
        <w:suppressLineNumbers w:val="0"/>
        <w:ind w:left="0" w:firstLine="420"/>
      </w:pPr>
      <w:r>
        <w:t>13－21 新兴技术范式下的教师教学方法创新与实践</w:t>
      </w:r>
    </w:p>
    <w:p w14:paraId="04974FC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深入推进信息技术与教育教学的深度融合，探索人工智能、云计算、物联网、虚拟现实、数据挖掘等新兴技术促进教与学的方法与路径。围绕混合式学习、在线开放课程、慕课（大规模在线开放课程）、SPOC（小规模视频公开课）、翻转课堂等，从学习者的“学”出发，探究智慧环境下新工科专业的课堂教学模式改革；推进新兴技术在新工科教育教学中的深度融合性应用，探索“人工智能+教育”“互联网+教育”教学模式，开展基于云计算、物联网、虚拟仿真、教育大数据等新兴技术的教学应用研究；研究新兴技术促进工程教育实验教学、实践教学的方法与路径。</w:t>
      </w:r>
    </w:p>
    <w:p w14:paraId="4DBE9C9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：形成相关教学模式、教学方法、学习方法、教学制度改革创新的方案。</w:t>
      </w:r>
    </w:p>
    <w:p w14:paraId="1AA360B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141EE918">
      <w:pPr>
        <w:pStyle w:val="3"/>
        <w:keepNext w:val="0"/>
        <w:keepLines w:val="0"/>
        <w:widowControl/>
        <w:suppressLineNumbers w:val="0"/>
        <w:ind w:left="0" w:firstLine="420"/>
      </w:pPr>
      <w:r>
        <w:t>13－22 新工科人才创意创新能力培养探索与实践</w:t>
      </w:r>
    </w:p>
    <w:p w14:paraId="60DFA46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探索新工科人才创新能力培养的经验与模式。深入研究工科学生创新思维、精神与能力体系构建；调研分析国内外工科人才创意创新能力培养的经验；提升工科学生创意思维、创新精神、创业意识和创新能力的方案与路径；探索建立跨院系、跨学科、跨专业交叉培养创新人才的新机制；总结创新教育与专业教育融合的多样化人才培养模式。</w:t>
      </w:r>
    </w:p>
    <w:p w14:paraId="765C359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：工科学生创意创新能力培养实施方案；系列论文、调研报告、案例集等。</w:t>
      </w:r>
    </w:p>
    <w:p w14:paraId="3D936E1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015023CD">
      <w:pPr>
        <w:pStyle w:val="3"/>
        <w:keepNext w:val="0"/>
        <w:keepLines w:val="0"/>
        <w:widowControl/>
        <w:suppressLineNumbers w:val="0"/>
        <w:ind w:left="0" w:firstLine="420"/>
      </w:pPr>
      <w:r>
        <w:t>13－23 新工科建设创新教育类课程体系建设</w:t>
      </w:r>
    </w:p>
    <w:p w14:paraId="61FD7B4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根据新工科人才培养定位和创新教育目标要求，丰富创新教育课程资源，构建与新工科建设课程体系相融合的创新教育课程体系。深入研究与新工科专业教育有机互融的创新课程体系设计；重点培养工科学生设计思维、工程思维、批判性思维和数字化思维的课程开发；适应于创新教育的多样化、现代化教学方法和考核评价方法改进；优质创新教育课程资源的信息化建设；建立在线开放课程学习认证和学分认定等课程管理制度；创新课程重点教材编写。</w:t>
      </w:r>
    </w:p>
    <w:p w14:paraId="3753680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：建设一批新工科教育创新类课程，包括资源共享的慕课、视频公开课等在线开放课程；开发创新教学资源共享与教学管理平台；出版具有科学性、先进性、适用性的创新教育重点教材等。</w:t>
      </w:r>
    </w:p>
    <w:p w14:paraId="5D2522A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7A1582BD">
      <w:pPr>
        <w:pStyle w:val="3"/>
        <w:keepNext w:val="0"/>
        <w:keepLines w:val="0"/>
        <w:widowControl/>
        <w:suppressLineNumbers w:val="0"/>
        <w:ind w:left="0" w:firstLine="420"/>
      </w:pPr>
      <w:r>
        <w:t>13－24 新工科人才创新教育实践平台开发与保障</w:t>
      </w:r>
    </w:p>
    <w:p w14:paraId="55A933C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强化工科学生创新实践活动，建设基于工科优势特色的创新平台，建立健全学生创新条件和帮扶体系，形成推动创新成果转化应用的机制模式。建设多主体参与、校内外资源共享的创新教育实践基地；探索创新教育实践基地的科学化、规范化管理；将“大学生创新训练计划”等激发工科学生技术创新潜能的训练项目或赛事与新工科人才培养有机结合；建设创客空间、孵化基地等多种形式的创新教育实践平台和社会对接平台；探索创业导师、创投资金、政策帮扶等资源保障机制。</w:t>
      </w:r>
    </w:p>
    <w:p w14:paraId="1E432CC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：建设若干新工科教育创新实践基地平台；形成可推广的创新实践基地管理机制方案；提出创新教育社会资源条件与机制保障的对策建议等。</w:t>
      </w:r>
    </w:p>
    <w:p w14:paraId="65BE3B4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2FAD6DF5">
      <w:pPr>
        <w:pStyle w:val="3"/>
        <w:keepNext w:val="0"/>
        <w:keepLines w:val="0"/>
        <w:widowControl/>
        <w:suppressLineNumbers w:val="0"/>
        <w:ind w:left="0" w:firstLine="420"/>
      </w:pPr>
      <w:r>
        <w:t>13－25 新工科产教融合、校企合作机制模式探索与实践</w:t>
      </w:r>
    </w:p>
    <w:p w14:paraId="2A33335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进一步推动开放式办学，创新工程教育人才培养组织模式，深化产学研合作办学、合作育人、合作就业、合作发展，建立多主体协同育人的管理体制机制。主动对接区域经济和行业产业发展需求，集聚优质工程教育资源，强化高等学校、地方政府、行业协会、企业机构等多元主体之间的协同，打破体制壁垒，探索共建共管的组织架构和治理模式，并配套完备的运行制度和组织载体；</w:t>
      </w:r>
      <w:r>
        <w:rPr>
          <w:rFonts w:hint="eastAsia" w:ascii="仿宋" w:hAnsi="仿宋" w:eastAsia="仿宋" w:cs="仿宋"/>
          <w:color w:val="000000"/>
          <w:kern w:val="0"/>
          <w:sz w:val="31"/>
          <w:szCs w:val="31"/>
          <w:shd w:val="clear" w:fill="FFFFFF"/>
          <w:lang w:val="en-US" w:eastAsia="zh-CN" w:bidi="ar"/>
        </w:rPr>
        <w:t>以提升人才培养质量为主线，以办学模式创新为切入点，以体制机制改革为动力，着力开展“政产学研用”办学模式创新与实践；</w:t>
      </w:r>
      <w:r>
        <w:rPr>
          <w:rFonts w:hint="eastAsia" w:ascii="仿宋" w:hAnsi="仿宋" w:eastAsia="仿宋" w:cs="仿宋"/>
          <w:kern w:val="0"/>
          <w:sz w:val="31"/>
          <w:szCs w:val="31"/>
          <w:lang w:val="en-US" w:eastAsia="zh-CN" w:bidi="ar"/>
        </w:rPr>
        <w:t>根据国家产业布局和区域支柱产业发展规划，结合高等学校办学特色，打造产教融合、协同育人的工程教育示范样板，形成可推广的改革成果。</w:t>
      </w:r>
    </w:p>
    <w:p w14:paraId="3342358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：围绕重点产业领域，形成产学研融合的示范化样板；产生一批合作育人、合作就业、合作发展的可推广的标志性成果；形成多元主体有效协同、社会深度参与人才培养的机制和模式。</w:t>
      </w:r>
    </w:p>
    <w:p w14:paraId="00E4974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58C2CC88">
      <w:pPr>
        <w:pStyle w:val="3"/>
        <w:keepNext w:val="0"/>
        <w:keepLines w:val="0"/>
        <w:widowControl/>
        <w:suppressLineNumbers w:val="0"/>
        <w:ind w:left="0" w:firstLine="420"/>
      </w:pPr>
      <w:r>
        <w:t>13－26 新工科人才培养实践创新平台建设探索与实践</w:t>
      </w:r>
    </w:p>
    <w:p w14:paraId="0F98318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：主动对接行业产业需求，</w:t>
      </w:r>
      <w:r>
        <w:rPr>
          <w:rFonts w:hint="eastAsia" w:ascii="仿宋" w:hAnsi="仿宋" w:eastAsia="仿宋" w:cs="仿宋"/>
          <w:color w:val="000000"/>
          <w:kern w:val="0"/>
          <w:sz w:val="31"/>
          <w:szCs w:val="31"/>
          <w:shd w:val="clear" w:fill="FFFFFF"/>
          <w:lang w:val="en-US" w:eastAsia="zh-CN" w:bidi="ar"/>
        </w:rPr>
        <w:t>汇聚校内外要素资源，</w:t>
      </w:r>
      <w:r>
        <w:rPr>
          <w:rFonts w:hint="eastAsia" w:ascii="仿宋" w:hAnsi="仿宋" w:eastAsia="仿宋" w:cs="仿宋"/>
          <w:kern w:val="0"/>
          <w:sz w:val="31"/>
          <w:szCs w:val="31"/>
          <w:lang w:val="en-US" w:eastAsia="zh-CN" w:bidi="ar"/>
        </w:rPr>
        <w:t>深化校企合作，共建一批工程教育实践教育基地和人才培养实践创新平台。以大学生创新精神和实践能力培养为核心，推进产业与教学的紧密结合、深度融合，深入推进工程实践（技术、实验室）创新中心建设，</w:t>
      </w:r>
      <w:r>
        <w:rPr>
          <w:rFonts w:hint="eastAsia" w:ascii="仿宋" w:hAnsi="仿宋" w:eastAsia="仿宋" w:cs="仿宋"/>
          <w:color w:val="000000"/>
          <w:kern w:val="0"/>
          <w:sz w:val="31"/>
          <w:szCs w:val="31"/>
          <w:shd w:val="clear" w:fill="FFFFFF"/>
          <w:lang w:val="en-US" w:eastAsia="zh-CN" w:bidi="ar"/>
        </w:rPr>
        <w:t>打造具有良好示范和带动效应的实践育人基地</w:t>
      </w:r>
      <w:r>
        <w:rPr>
          <w:rFonts w:hint="eastAsia" w:ascii="仿宋" w:hAnsi="仿宋" w:eastAsia="仿宋" w:cs="仿宋"/>
          <w:kern w:val="0"/>
          <w:sz w:val="31"/>
          <w:szCs w:val="31"/>
          <w:lang w:val="en-US" w:eastAsia="zh-CN" w:bidi="ar"/>
        </w:rPr>
        <w:t>；汇聚科研院所、企业、投资机构等各方面教育资源，为未来科技创新人才培养，共建共管一批高水平工程实践教育基地；支持建立产学合作协同育人联盟，促进培养目标协同、教师队伍协同、资源共享协同和管理机制协同，</w:t>
      </w:r>
      <w:r>
        <w:rPr>
          <w:rFonts w:hint="eastAsia" w:ascii="仿宋" w:hAnsi="仿宋" w:eastAsia="仿宋" w:cs="仿宋"/>
          <w:color w:val="000000"/>
          <w:kern w:val="0"/>
          <w:sz w:val="31"/>
          <w:szCs w:val="31"/>
          <w:shd w:val="clear" w:fill="FFFFFF"/>
          <w:lang w:val="en-US" w:eastAsia="zh-CN" w:bidi="ar"/>
        </w:rPr>
        <w:t>推动教育链、人才链、知识链和产业链深度融合。</w:t>
      </w:r>
    </w:p>
    <w:p w14:paraId="1B67186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：建设产学研合作教育实践联合创新平台，构建产教融合的战略联盟机制，整合相关专业和教育资源，面向多专业、多层次人才培养需求，建设一批高水平工程实践教育中心。</w:t>
      </w:r>
    </w:p>
    <w:p w14:paraId="5437F62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66A48544">
      <w:pPr>
        <w:pStyle w:val="3"/>
        <w:keepNext w:val="0"/>
        <w:keepLines w:val="0"/>
        <w:widowControl/>
        <w:suppressLineNumbers w:val="0"/>
        <w:ind w:left="0" w:firstLine="420"/>
      </w:pPr>
      <w:r>
        <w:t>13－27 结果导向的实习实训保障制度体系建设探索与实践</w:t>
      </w:r>
    </w:p>
    <w:p w14:paraId="529EBC8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完善行业企业开展产学合作的保障措施和激励机制，引导党政机构、地方政府、行业企业、科研机构等开展接受大学生实习实训；通过引进企业研发、生产基地，建成兼具生产、教学和研发功能的校企一体、产学研用协同的大型实验实训实习中心和培训基地；统筹各类实践教学资源，构建功能集约、资源共享、开放充分、运作高效的专业类或跨专业类实验教学中心。</w:t>
      </w:r>
    </w:p>
    <w:p w14:paraId="2D266FC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：建设集教育、培训、研究及生产为一体的共享型人才培养实践平台；</w:t>
      </w:r>
      <w:r>
        <w:rPr>
          <w:rFonts w:hint="eastAsia" w:ascii="仿宋" w:hAnsi="仿宋" w:eastAsia="仿宋" w:cs="仿宋"/>
          <w:color w:val="000000"/>
          <w:kern w:val="0"/>
          <w:sz w:val="31"/>
          <w:szCs w:val="31"/>
          <w:shd w:val="clear" w:fill="FFFFFF"/>
          <w:lang w:val="en-US" w:eastAsia="zh-CN" w:bidi="ar"/>
        </w:rPr>
        <w:t>紧贴行业人才培养要求，建设一批具有专业特色的实训实习基地</w:t>
      </w:r>
      <w:r>
        <w:rPr>
          <w:rFonts w:hint="eastAsia" w:ascii="仿宋" w:hAnsi="仿宋" w:eastAsia="仿宋" w:cs="仿宋"/>
          <w:kern w:val="0"/>
          <w:sz w:val="31"/>
          <w:szCs w:val="31"/>
          <w:lang w:val="en-US" w:eastAsia="zh-CN" w:bidi="ar"/>
        </w:rPr>
        <w:t>。</w:t>
      </w:r>
    </w:p>
    <w:p w14:paraId="13972C8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745A4C24">
      <w:pPr>
        <w:pStyle w:val="3"/>
        <w:keepNext w:val="0"/>
        <w:keepLines w:val="0"/>
        <w:widowControl/>
        <w:suppressLineNumbers w:val="0"/>
        <w:ind w:left="0" w:firstLine="420"/>
      </w:pPr>
      <w:r>
        <w:t>13－28 新形态复合型教育教学资源体系构建</w:t>
      </w:r>
    </w:p>
    <w:p w14:paraId="653D429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落实“学生中心、产出导向、持续改进”的理念，结合新形态下的工程教育教学特点，开展新工科教育教学资源、专业资源库建设的理论与实践研究。以学生发展为中心，探索新形态下新兴专业、交叉融合专业的教育教学资源建设方式与路径；以产出为导向，推进新形态下工程教育教学资源的应用与实践研究，在快速迭代、自组织体不断涌现的时代背景下开展教育资源建设的效益、效率研究；秉持持续改进的理念，结合新工科教育发展规律，探索传统优势专业、新兴交叉专业等各类教育教学资源、资源库的建设模式与路径，为进一步深化应用新工科教育资源提供理论与实践依据。</w:t>
      </w:r>
    </w:p>
    <w:p w14:paraId="45CD0F7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形成系列研究案例、研究报告；教育教学资源平台或资源库。</w:t>
      </w:r>
    </w:p>
    <w:p w14:paraId="6D826EF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153C5ADC">
      <w:pPr>
        <w:pStyle w:val="3"/>
        <w:keepNext w:val="0"/>
        <w:keepLines w:val="0"/>
        <w:widowControl/>
        <w:suppressLineNumbers w:val="0"/>
        <w:ind w:left="0" w:firstLine="420"/>
      </w:pPr>
      <w:r>
        <w:t>13－29 新工科建设国际化人才培养模式和机制研究</w:t>
      </w:r>
    </w:p>
    <w:p w14:paraId="094AD6C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面向全球化和新经济、新产业的需求，探索我国及我省工程教育国际化人才培养的理念、模式、机制和路径，提升我省工科毕业生的国际意识、全球竞争力和参与解决全球问题的能力。深入研究国际工程教育人才培养模式，分析工程教育传统优势高等学校和新兴高等学校在人才培养方面的新理念、新举措和新经验，总结优秀案例；开展中外工程教育合作办学与国际交流项目；探索我国工程教育课程体系的国际化；开展工程教育师资队伍的国际交流与合作；探索工科学生海外实习，高等学校与海外企业联合培养学生的模式与运行机制；探索国际化人才培养的新路径。</w:t>
      </w:r>
    </w:p>
    <w:p w14:paraId="22E9387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：形成新工科教育国际化人才培养的成熟模式和机制、实践案例、研究报告以及系列论文等。</w:t>
      </w:r>
    </w:p>
    <w:p w14:paraId="62A70D2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2252F814">
      <w:pPr>
        <w:pStyle w:val="3"/>
        <w:keepNext w:val="0"/>
        <w:keepLines w:val="0"/>
        <w:widowControl/>
        <w:suppressLineNumbers w:val="0"/>
        <w:ind w:left="0" w:firstLine="420"/>
      </w:pPr>
      <w:r>
        <w:t>13－30 “一带一路”新工科教育共同体建设</w:t>
      </w:r>
    </w:p>
    <w:p w14:paraId="4C7419F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围绕“一带一路”建设需求，探索组建“一带一路”工科高等学校战略联盟，搭建工程教育国际合作网络，提升工程教育对国家战略的支撑能力。深入开展“一带一路”新工科教育共同体建设的必要性和紧迫性研究；“一带一路”新工科教育共同体的内涵及特征研究；“一带一路”新工科教育共同体合作框架，包括合作政策、相关法律和制度、合作机制、质量保障等内容；“一带一路”工科高等学校联盟建设，包括联盟的构成、工作机制、资金支持、保障机制等；“一带一路”国际合作网络建设，包括各国政府、高等学校之间的合作、国际组织的作用、“一带一路”教育大数据平台开发建设等。</w:t>
      </w:r>
    </w:p>
    <w:p w14:paraId="1FE9BE2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：新工科教育共同体建设，高质量研究报告、系列论文等。</w:t>
      </w:r>
    </w:p>
    <w:p w14:paraId="41768A0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2B7279C3">
      <w:pPr>
        <w:pStyle w:val="3"/>
        <w:keepNext w:val="0"/>
        <w:keepLines w:val="0"/>
        <w:widowControl/>
        <w:suppressLineNumbers w:val="0"/>
        <w:ind w:left="0" w:firstLine="420"/>
      </w:pPr>
      <w:r>
        <w:t>13－31 国际工程教育的中国标准和中国方案研究</w:t>
      </w:r>
    </w:p>
    <w:p w14:paraId="4F6348B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建立世界工程教育的中国标准，扩大中国在世界工程教育中的话语权和决策权。立足国际工程教育改革发展前沿，以国际工程教育《华盛顿协议》组织为平台，以面向未来和逐步领跑世界为目标，分析研判未来国际工程人才的质量标准，包括培养目标、毕业要求、课程体系、教学模式和方法、学习成果评价机制、师资队伍、支撑条件等，作为未来国际工程教育专业设置、专业建设、教学质量评估的基本依据。</w:t>
      </w:r>
    </w:p>
    <w:p w14:paraId="6B302A7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：形成中国特色、世界水平的新工科人才培养标准、研究报告、系列论文等。</w:t>
      </w:r>
    </w:p>
    <w:p w14:paraId="0C0E39F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29F16CD7">
      <w:pPr>
        <w:pStyle w:val="3"/>
        <w:keepNext w:val="0"/>
        <w:keepLines w:val="0"/>
        <w:widowControl/>
        <w:suppressLineNumbers w:val="0"/>
        <w:ind w:left="0" w:firstLine="420"/>
      </w:pPr>
      <w:r>
        <w:t>13－32 新工科人才学习质量提升路径的探索与实践</w:t>
      </w:r>
    </w:p>
    <w:p w14:paraId="1EA5C00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研究新工科教育体系下学生学习质量的应然诉求及学生学习质量的形成机理，并探索学生学习质量评价机制。深入研究新工科教育体系下学生培养多维空间构建；学生学习全过程监测与数据收集；学生学习信念、学习目标、学习策略、学习收获监测与数据收集；学生就业力状态及变化监测；探索各培养环节、培养平台对学生学习收获、学生就业力的影响机制；探索不同利益相关主体视野下的学生学习质量评价机制。</w:t>
      </w:r>
    </w:p>
    <w:p w14:paraId="37F6DAF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：系列论文、研究报告。</w:t>
      </w:r>
    </w:p>
    <w:p w14:paraId="260A49A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578C6E8C">
      <w:pPr>
        <w:pStyle w:val="3"/>
        <w:keepNext w:val="0"/>
        <w:keepLines w:val="0"/>
        <w:widowControl/>
        <w:suppressLineNumbers w:val="0"/>
        <w:ind w:left="0" w:firstLine="420"/>
      </w:pPr>
      <w:r>
        <w:t>13－33 新工科建设全链条标准体系构建与研制</w:t>
      </w:r>
    </w:p>
    <w:p w14:paraId="0C4B9BC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建立和完善工程教育质量标准体系，着力推动由国家标准、行业标准和学校标准等共同构成的新工科建设质量系列标准体系。深入开展新工科建设系列质量标准的分类与界定、功能定位研究；构建工程教育行业质量标准；构建专业工程教育质量学校、专业标准；工程教育质量系列标准的专业组织构建。新工科教育系列质量标准研制的主体构成与基本任务、标准的实施步骤与操作程序、实施效果评价等。</w:t>
      </w:r>
    </w:p>
    <w:p w14:paraId="7118696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：符合新工科建设要求的各类质量标准研制。</w:t>
      </w:r>
    </w:p>
    <w:p w14:paraId="77097B0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62BE9EDF">
      <w:pPr>
        <w:pStyle w:val="3"/>
        <w:keepNext w:val="0"/>
        <w:keepLines w:val="0"/>
        <w:widowControl/>
        <w:suppressLineNumbers w:val="0"/>
        <w:ind w:left="0" w:firstLine="420"/>
      </w:pPr>
      <w:r>
        <w:t>13－34 新工科理念下的专业认证制度体系构建</w:t>
      </w:r>
    </w:p>
    <w:p w14:paraId="755340F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构建符合新工科建设要求的中国特色工程教育专业认证制度体系，支持工程教育高质量发展和融入全球工程教育主流体系。工程教育专业认证标准体系设计；针对不同类型、层次高等学校不同需求的弹性认证标准设计；本科-硕士有效衔接的专业认证标准设计；交叉学科的专业认证标准设计及操作程序；专业认证专家队伍的培育与管理；专业认证程序与操作步骤优化；专业认证结果的使用与公开；专业认证后的质量追踪与评价机制建设；如何提升行业、企业在工程教育专业认证制度构建与实施中的参与度；如何扩大工程教育专业认证制度在全社会的影响力；各国工程教育专业认证制度的比较与借鉴。</w:t>
      </w:r>
    </w:p>
    <w:p w14:paraId="1B0451A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：系列论文、研究报告。</w:t>
      </w:r>
    </w:p>
    <w:p w14:paraId="5850814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3A128762">
      <w:pPr>
        <w:pStyle w:val="3"/>
        <w:keepNext w:val="0"/>
        <w:keepLines w:val="0"/>
        <w:widowControl/>
        <w:suppressLineNumbers w:val="0"/>
        <w:ind w:left="0" w:firstLine="420"/>
      </w:pPr>
      <w:r>
        <w:t>13－35 新工科背景下的工程教育三级认证标准构建</w:t>
      </w:r>
    </w:p>
    <w:p w14:paraId="6FCB6BA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构建由卓越标准、国际/国家标准、基本标准等共同构成的工程教育三级认证标准体系。深入研究工程教育三级认证标准建设的时代内涵与战略意义；工程教育三级认证标准的基本功能分类与界定；工程教育三级认证标准的有效衔接机制；工程教育三级认证标准的主体构成与职责分工；工程教育三级认证标准与《华盛顿协议》等国际认证标准的逻辑关系；完整的工程教育三级认证标准内容设计；工程教育三级认证标准的试点与推广；工程教育三级认证标准的实施效果评价。</w:t>
      </w:r>
    </w:p>
    <w:p w14:paraId="25A0401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：系列论文、研究报告。</w:t>
      </w:r>
    </w:p>
    <w:p w14:paraId="1F41012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611C01DA">
      <w:pPr>
        <w:pStyle w:val="3"/>
        <w:keepNext w:val="0"/>
        <w:keepLines w:val="0"/>
        <w:widowControl/>
        <w:suppressLineNumbers w:val="0"/>
        <w:ind w:left="0" w:firstLine="420"/>
      </w:pPr>
      <w:r>
        <w:t>13－36 新工科建设专业认证制度与工程师注册制度的有效衔接机制探索</w:t>
      </w:r>
    </w:p>
    <w:p w14:paraId="23E08A6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构建符合新工科建设要求的专业认证制度与工程师注册制度的有效衔接机制，明晰工程师群体的职业生涯发展路径。厘清专业认证制度与工程师注册制度的逻辑关系；工程教育学科专业和工程师技术资格分类与对接系统设计；专业认证机构和工程师注册机构的职能划分与界定；专业认证机构和工程师注册机构的利益协调与资源整合；专业认证制度与工程师注册制度衔接机制的具体操作步骤；专业认证制度与工程师注册制度衔接机制的实施效果评价；各国专业认证制度与注册工程师制度衔接机制的比较与借鉴；探索专业认证制度与注册工程师制度与企业的有效衔接机制。</w:t>
      </w:r>
    </w:p>
    <w:p w14:paraId="4A410D2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：系列论文、研究报告。</w:t>
      </w:r>
    </w:p>
    <w:p w14:paraId="40DFEF8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327AA8BA">
      <w:pPr>
        <w:pStyle w:val="3"/>
        <w:keepNext w:val="0"/>
        <w:keepLines w:val="0"/>
        <w:widowControl/>
        <w:suppressLineNumbers w:val="0"/>
        <w:ind w:left="0" w:firstLine="420"/>
      </w:pPr>
      <w:r>
        <w:t>13－37 新工科建设视域下的工程教育文化建设与评价机制</w:t>
      </w:r>
    </w:p>
    <w:p w14:paraId="484FE84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通过工程教育文化建设，激发教育者与未来工程师群体的质量意识与职业责任,从而将工程文化内涵内化为自身的价值追求与行为准则，以有效推进工程教育内涵式高质量发展。深入研究文化与工程教育文化的基本内涵；工程教育文化的价值取向；工程教育文化的结构特征与基本要素；工程教育文化的质量保障机制，主要包括人文关怀、管理制度、教育教学、校园环境与设施等软硬件建设；新工科人才培养质量常态监测与定期评估机制建设；理顺工程教育文化与内外部评价机制的逻辑关系；建立激发师生参与工程教育文化建设的实施路径，营造工程教育健康发展的良好氛围；工程教育文化建设的国际经验借鉴。</w:t>
      </w:r>
    </w:p>
    <w:p w14:paraId="011817B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研究报告、系列论文、案例集等。</w:t>
      </w:r>
    </w:p>
    <w:p w14:paraId="198533C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43AEEA4B">
      <w:pPr>
        <w:pStyle w:val="3"/>
        <w:keepNext w:val="0"/>
        <w:keepLines w:val="0"/>
        <w:widowControl/>
        <w:suppressLineNumbers w:val="0"/>
        <w:ind w:left="0" w:firstLine="420"/>
      </w:pPr>
      <w:r>
        <w:t>13－38 新工科建设进展和效果研究</w:t>
      </w:r>
    </w:p>
    <w:p w14:paraId="741B798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跟踪总结高等学校新工科建设相关进展和成效。调研分析高等学校新工科建设的计划和实施情况，总结相关经验和实践案例，分析存在问题和障碍，提出相应对策建议。</w:t>
      </w:r>
    </w:p>
    <w:p w14:paraId="56D0D63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高等学校新工科建设进展报告。</w:t>
      </w:r>
    </w:p>
    <w:p w14:paraId="7DE9741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4733CCD0">
      <w:pPr>
        <w:pStyle w:val="3"/>
        <w:keepNext w:val="0"/>
        <w:keepLines w:val="0"/>
        <w:widowControl/>
        <w:suppressLineNumbers w:val="0"/>
        <w:ind w:left="0" w:firstLine="420"/>
      </w:pPr>
      <w:r>
        <w:t>13－39 汽车产业“新四化”趋势下的产教协同育人模式创新与实践路径探索</w:t>
      </w:r>
    </w:p>
    <w:p w14:paraId="6336074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服务我省汽车产业集群“上台阶”工程，适应汽车产业电动化、网联化、智能化和共享化发展趋势，系统分析、凝练我省汽车产业专业人才培养现状、经验，科学研判汽车领域急需紧缺人才和拔尖创新人才培养方向，为加强核心专业建设，将产业要求、行业需求、企业诉求嵌入人才培养方案，提升人才培养对汽车行业的适配程度提供解决方案。</w:t>
      </w:r>
    </w:p>
    <w:p w14:paraId="0F1352D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调研报告、政策咨询建议、专业建设方案、典型案例、人才培养模式总结等。</w:t>
      </w:r>
    </w:p>
    <w:p w14:paraId="1B9F356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6FFD19BD">
      <w:pPr>
        <w:pStyle w:val="2"/>
        <w:keepNext w:val="0"/>
        <w:keepLines w:val="0"/>
        <w:widowControl/>
        <w:suppressLineNumbers w:val="0"/>
        <w:ind w:left="0" w:firstLine="420"/>
      </w:pPr>
      <w:r>
        <w:rPr>
          <w:rFonts w:hint="eastAsia" w:ascii="黑体" w:hAnsi="宋体" w:eastAsia="黑体" w:cs="黑体"/>
        </w:rPr>
        <w:t>十四、新农科研究与实践</w:t>
      </w:r>
    </w:p>
    <w:p w14:paraId="5023E70A">
      <w:pPr>
        <w:pStyle w:val="3"/>
        <w:keepNext w:val="0"/>
        <w:keepLines w:val="0"/>
        <w:widowControl/>
        <w:suppressLineNumbers w:val="0"/>
        <w:ind w:left="0" w:firstLine="420"/>
      </w:pPr>
      <w:r>
        <w:t>14－1 新农科建设改革与发展研究</w:t>
      </w:r>
    </w:p>
    <w:p w14:paraId="34A526D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分析比较国内外高等农林教育改革与发展历程，研究国内外高等农林教育发展与经济社会发展、科技革命和产业变革、农业农村现代化建设间的互动规律，探寻高等农林教育未来发展趋势等，为新农科建设提供理论支持与经验借鉴。</w:t>
      </w:r>
    </w:p>
    <w:p w14:paraId="1ACB59E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研究报告、案例分析、政策建议等。</w:t>
      </w:r>
    </w:p>
    <w:p w14:paraId="48E65F0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27558DCE">
      <w:pPr>
        <w:pStyle w:val="3"/>
        <w:keepNext w:val="0"/>
        <w:keepLines w:val="0"/>
        <w:widowControl/>
        <w:suppressLineNumbers w:val="0"/>
        <w:ind w:left="0" w:firstLine="420"/>
      </w:pPr>
      <w:r>
        <w:t>14－2 以“新农科”建设为导向的人才培养模式改革</w:t>
      </w:r>
    </w:p>
    <w:p w14:paraId="7387CD4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为落实“安吉共识”、“北大仓行动”、“北京指南”，对接现代农林业创新发展新要求，对接一二三产业融合发展新要求，对接现代职业农民发展新要求，立足学校办学定位，依托特色优势学科，探索创新型、复合型、应用型农林人才培养新模式；探索基于全产业链的农林人才培养新机制，探索校所、校企、校院等协同育人新模式，推进适应三类型人才培养的课程体系、知识体系建设，开展多样化培养模式改革实践。</w:t>
      </w:r>
    </w:p>
    <w:p w14:paraId="63F456C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形成多层次多类型多样化的新农科人才培养模式和体系，提交研究实践报告、人才培养方案、案例分析、系列论文等。</w:t>
      </w:r>
    </w:p>
    <w:p w14:paraId="09306A7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3F2470E5">
      <w:pPr>
        <w:pStyle w:val="3"/>
        <w:keepNext w:val="0"/>
        <w:keepLines w:val="0"/>
        <w:widowControl/>
        <w:suppressLineNumbers w:val="0"/>
        <w:ind w:left="0" w:firstLine="420"/>
      </w:pPr>
      <w:r>
        <w:t>14－3 基于四个面向的知农爱农新型人才需求研究</w:t>
      </w:r>
    </w:p>
    <w:p w14:paraId="783884E4">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立项要点：</w:t>
      </w:r>
      <w:r>
        <w:rPr>
          <w:rFonts w:hint="eastAsia" w:ascii="仿宋" w:hAnsi="仿宋" w:eastAsia="仿宋" w:cs="仿宋"/>
          <w:sz w:val="31"/>
          <w:szCs w:val="31"/>
        </w:rPr>
        <w:t>面向新农业、新乡村、新农民和新生态，立足知农爱农新型人才培养，围绕服务农业农村现代化、我省粮食安全、乡村全面振兴、山水林田湖草系统治理等方面开展新农科人才需求分析，研究提出专业人才需求预测预警机制,为新农科专业结构优化调整提供依据。</w:t>
      </w:r>
    </w:p>
    <w:p w14:paraId="0E4E5AD0">
      <w:pPr>
        <w:pStyle w:val="4"/>
        <w:keepNext w:val="0"/>
        <w:keepLines w:val="0"/>
        <w:widowControl/>
        <w:suppressLineNumbers w:val="0"/>
        <w:ind w:left="0" w:firstLine="420"/>
        <w:jc w:val="both"/>
      </w:pPr>
      <w:r>
        <w:rPr>
          <w:rFonts w:hint="eastAsia" w:ascii="仿宋" w:hAnsi="仿宋" w:eastAsia="仿宋" w:cs="仿宋"/>
          <w:b/>
          <w:bCs/>
          <w:sz w:val="31"/>
          <w:szCs w:val="31"/>
        </w:rPr>
        <w:t>预期成果：</w:t>
      </w:r>
      <w:r>
        <w:rPr>
          <w:rFonts w:hint="eastAsia" w:ascii="仿宋" w:hAnsi="仿宋" w:eastAsia="仿宋" w:cs="仿宋"/>
          <w:sz w:val="31"/>
          <w:szCs w:val="31"/>
        </w:rPr>
        <w:t>研究报告、咨询报告、政策建议等。</w:t>
      </w:r>
    </w:p>
    <w:p w14:paraId="5DC00424">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6712CD83">
      <w:pPr>
        <w:pStyle w:val="3"/>
        <w:keepNext w:val="0"/>
        <w:keepLines w:val="0"/>
        <w:widowControl/>
        <w:suppressLineNumbers w:val="0"/>
        <w:ind w:left="0" w:firstLine="420"/>
      </w:pPr>
      <w:r>
        <w:t>14－4 涉农专业改造提升与探索改革研究与实践</w:t>
      </w:r>
    </w:p>
    <w:p w14:paraId="3AF888B1">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立项要点：</w:t>
      </w:r>
      <w:r>
        <w:rPr>
          <w:rFonts w:hint="eastAsia" w:ascii="仿宋" w:hAnsi="仿宋" w:eastAsia="仿宋" w:cs="仿宋"/>
          <w:sz w:val="31"/>
          <w:szCs w:val="31"/>
        </w:rPr>
        <w:t>瞄准农林产业发展方向、主动适应农林产业结构重大调整，用现代生物技术、信息技术、工程技术改造提升传统涉农专业，探索建设面向智能农业、农业大数据、休闲农业、森林康养、生态修复、生物安全、乡村治理等农林产业发展前沿的新兴涉农专业，更新专业知识体系和能力要求，为新农科专业建设、人才培养方案制定提供依据。</w:t>
      </w:r>
    </w:p>
    <w:p w14:paraId="2A777F9F">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预期成果：</w:t>
      </w:r>
      <w:r>
        <w:rPr>
          <w:rFonts w:hint="eastAsia" w:ascii="仿宋" w:hAnsi="仿宋" w:eastAsia="仿宋" w:cs="仿宋"/>
          <w:sz w:val="31"/>
          <w:szCs w:val="31"/>
        </w:rPr>
        <w:t>建设一流涉农专业，构建农林特色优势专业集群，形成涉农专业设置论证报告、建设方案等。形成传统涉农专业人才培养改革方案等。</w:t>
      </w:r>
    </w:p>
    <w:p w14:paraId="5CD2BC13">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7C357BE8">
      <w:pPr>
        <w:pStyle w:val="3"/>
        <w:keepNext w:val="0"/>
        <w:keepLines w:val="0"/>
        <w:widowControl/>
        <w:suppressLineNumbers w:val="0"/>
        <w:ind w:left="0" w:firstLine="420"/>
      </w:pPr>
      <w:r>
        <w:t>14－5 面向新农科的农林类专业三级认证体系构建</w:t>
      </w:r>
    </w:p>
    <w:p w14:paraId="602045D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坚持学生中心、产出导向、持续改进理念，在国家三级专业认证的框架下，按照</w:t>
      </w:r>
      <w:r>
        <w:rPr>
          <w:rFonts w:hint="eastAsia" w:ascii="仿宋" w:hAnsi="仿宋" w:eastAsia="仿宋" w:cs="仿宋"/>
          <w:color w:val="000000"/>
          <w:kern w:val="0"/>
          <w:sz w:val="31"/>
          <w:szCs w:val="31"/>
          <w:shd w:val="clear" w:fill="FFFFFF"/>
          <w:lang w:val="en-US" w:eastAsia="zh-CN" w:bidi="ar"/>
        </w:rPr>
        <w:t>“一级保合格、二级上水平、三级追卓越”的要求，</w:t>
      </w:r>
      <w:r>
        <w:rPr>
          <w:rFonts w:hint="eastAsia" w:ascii="仿宋" w:hAnsi="仿宋" w:eastAsia="仿宋" w:cs="仿宋"/>
          <w:kern w:val="0"/>
          <w:sz w:val="31"/>
          <w:szCs w:val="31"/>
          <w:lang w:val="en-US" w:eastAsia="zh-CN" w:bidi="ar"/>
        </w:rPr>
        <w:t>调研利益攸关方，</w:t>
      </w:r>
      <w:r>
        <w:rPr>
          <w:rFonts w:hint="eastAsia" w:ascii="仿宋" w:hAnsi="仿宋" w:eastAsia="仿宋" w:cs="仿宋"/>
          <w:color w:val="000000"/>
          <w:kern w:val="0"/>
          <w:sz w:val="31"/>
          <w:szCs w:val="31"/>
          <w:shd w:val="clear" w:fill="FFFFFF"/>
          <w:lang w:val="en-US" w:eastAsia="zh-CN" w:bidi="ar"/>
        </w:rPr>
        <w:t>制定农林类专业三级认证指南，</w:t>
      </w:r>
      <w:r>
        <w:rPr>
          <w:rFonts w:hint="eastAsia" w:ascii="仿宋" w:hAnsi="仿宋" w:eastAsia="仿宋" w:cs="仿宋"/>
          <w:kern w:val="0"/>
          <w:sz w:val="31"/>
          <w:szCs w:val="31"/>
          <w:lang w:val="en-US" w:eastAsia="zh-CN" w:bidi="ar"/>
        </w:rPr>
        <w:t>构建基于专业办学基本状态监测的第一级认证、基于专业教学质量提升的第二级认证、基于专业教学质量卓越的第三级认证的标准体系，健全完善</w:t>
      </w:r>
      <w:r>
        <w:rPr>
          <w:rFonts w:hint="eastAsia" w:ascii="仿宋" w:hAnsi="仿宋" w:eastAsia="仿宋" w:cs="仿宋"/>
          <w:color w:val="000000"/>
          <w:kern w:val="0"/>
          <w:sz w:val="31"/>
          <w:szCs w:val="31"/>
          <w:shd w:val="clear" w:fill="FFFFFF"/>
          <w:lang w:val="en-US" w:eastAsia="zh-CN" w:bidi="ar"/>
        </w:rPr>
        <w:t>认证办法和程序，</w:t>
      </w:r>
      <w:r>
        <w:rPr>
          <w:rFonts w:hint="eastAsia" w:ascii="仿宋" w:hAnsi="仿宋" w:eastAsia="仿宋" w:cs="仿宋"/>
          <w:kern w:val="0"/>
          <w:sz w:val="31"/>
          <w:szCs w:val="31"/>
          <w:lang w:val="en-US" w:eastAsia="zh-CN" w:bidi="ar"/>
        </w:rPr>
        <w:t>推动高等学校合理定位、规范办学、特色发展、追求卓越。</w:t>
      </w:r>
    </w:p>
    <w:p w14:paraId="5BD36AE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形成农林类专业三级认证标准体系，提出认证办法和程序的建议等。</w:t>
      </w:r>
    </w:p>
    <w:p w14:paraId="5AA3081E">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1C8C101B">
      <w:pPr>
        <w:pStyle w:val="3"/>
        <w:keepNext w:val="0"/>
        <w:keepLines w:val="0"/>
        <w:widowControl/>
        <w:suppressLineNumbers w:val="0"/>
        <w:ind w:left="0" w:firstLine="420"/>
      </w:pPr>
      <w:r>
        <w:t>14－6 农林人才思政教育与“大国三农”教育实践</w:t>
      </w:r>
    </w:p>
    <w:p w14:paraId="2C7B760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落实立德树人根本任务，用习近平新时代中国特色社会主义思想在农林教育中铸魂育人，加快完善高等学校思想政治工作体系，推动形成“三全育人”格局；深入挖掘各类课程和教学方式中蕴含的思想政治教育资源，探索实践农林教育与思想政治教育深度融合的模式与路径；以强农兴农为己任，开发建设“大国三农”通识教育系列课程，增进学生了解国情、农情，培养学生家国情怀，增强学生服务“三农”和农业农村现代化的使命感和责任感，培育学生爱农知农为农素养。</w:t>
      </w:r>
    </w:p>
    <w:p w14:paraId="2B6496A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提出构建农林人才“三全育人”工作格局的政策、办法和实现路径，形成可推广可示范的农林类课程思政建设模式，构建课程思政建设标准，形成课程思政育人方案和教学案例，建设一批“大国三农”通识教育系列课程等。</w:t>
      </w:r>
    </w:p>
    <w:p w14:paraId="3647750A">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75998167">
      <w:pPr>
        <w:pStyle w:val="3"/>
        <w:keepNext w:val="0"/>
        <w:keepLines w:val="0"/>
        <w:widowControl/>
        <w:suppressLineNumbers w:val="0"/>
        <w:ind w:left="0" w:firstLine="420"/>
      </w:pPr>
      <w:r>
        <w:t>14－7 新农科课程体系与教材建设</w:t>
      </w:r>
    </w:p>
    <w:p w14:paraId="485705F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依据新农科人才培养要求，整体设计、整合优化面向新农科的课程与教材体系，完善具有农林特色的通识课程体系，注重多学科交叉融合的专业课程体系建设，建设开发新形态教材，着力打造农林教育“金课”，提升课程高阶性、突出课程创新性、增加课程挑战度，培养学生解决农林业复杂问题的综合能力。</w:t>
      </w:r>
    </w:p>
    <w:p w14:paraId="6F5C0132">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预期成果：</w:t>
      </w:r>
      <w:r>
        <w:rPr>
          <w:rFonts w:hint="eastAsia" w:ascii="仿宋" w:hAnsi="仿宋" w:eastAsia="仿宋" w:cs="仿宋"/>
          <w:sz w:val="31"/>
          <w:szCs w:val="31"/>
        </w:rPr>
        <w:t>建设体现新农科特质的通识课程、核心专业课程和学科交叉的系列课程，形成课程改革与“金课”建设方案，开发新形态教材等。</w:t>
      </w:r>
    </w:p>
    <w:p w14:paraId="5762CA13">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4709EB1C">
      <w:pPr>
        <w:pStyle w:val="3"/>
        <w:keepNext w:val="0"/>
        <w:keepLines w:val="0"/>
        <w:widowControl/>
        <w:suppressLineNumbers w:val="0"/>
        <w:ind w:left="0" w:firstLine="420"/>
      </w:pPr>
      <w:r>
        <w:t>14－8 信息技术与教育教学深度融合实践</w:t>
      </w:r>
    </w:p>
    <w:p w14:paraId="0B0FA9C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推进信息技术与教育教学深度融合，促进教学模式、教学方法、学习方式变革。围绕在线开放课程与混合式教学，从“教”与“学”入手，探索智慧环境下课堂教学与实践教学组织模式改革，创新课内课外师生互动机制，探索虚拟仿真等信息技术的深度应用，实现优质教学资源的开放共享。</w:t>
      </w:r>
    </w:p>
    <w:p w14:paraId="0B68AC6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形成“互联网+”教学模式、教学方法、学习方式、考核方式、教学制度改革创新的新方案和典型案例，建设农林教育信息化相配套的共享和交流机制、教学管理平台等。</w:t>
      </w:r>
    </w:p>
    <w:p w14:paraId="615BC4B4">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731780BA">
      <w:pPr>
        <w:pStyle w:val="3"/>
        <w:keepNext w:val="0"/>
        <w:keepLines w:val="0"/>
        <w:widowControl/>
        <w:suppressLineNumbers w:val="0"/>
        <w:ind w:left="0" w:firstLine="420"/>
      </w:pPr>
      <w:r>
        <w:t>14－9 面向新农科的实践教学体系构建</w:t>
      </w:r>
    </w:p>
    <w:p w14:paraId="779A4C4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比较研究国内外农林实践教育教学体系，调研分析农科学生实践能力培养现状与问题，构建面向新农科的实践教育教学体系，研究提出农林实践教学基地建设标准，建设功能集约、开放充分、协同联动的校内外实践教学平台，探索强化实习实践管理、提高实践教学比重的机制，提升学生综合实践能力。</w:t>
      </w:r>
    </w:p>
    <w:p w14:paraId="0D73D14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形成面向新农科的实践教育教学及评价体系，制定农林实践教学基地建设标准，建设若干实践教学示范基地，形成学生实践能力培养情况调研报告等。</w:t>
      </w:r>
    </w:p>
    <w:p w14:paraId="5E9710EE">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01F27688">
      <w:pPr>
        <w:pStyle w:val="3"/>
        <w:keepNext w:val="0"/>
        <w:keepLines w:val="0"/>
        <w:widowControl/>
        <w:suppressLineNumbers w:val="0"/>
        <w:ind w:left="0" w:firstLine="420"/>
      </w:pPr>
      <w:r>
        <w:t>14－10 农林创新教育与实践</w:t>
      </w:r>
    </w:p>
    <w:p w14:paraId="5DB9DA8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面向新农业、新乡村、新农民、新生态，完善农林创新教育体系，推进创新教育与通识教育、专业教育深度融合，开发农林特色创新教育课程，推进分类培养和特色化培养模式改革；探索跨学科跨专业校企合作的培养机制，建设产教融合创新教育实践基地，建设专兼职创新师资队伍，探索完善创新能力导向的激励制度，促进学生创新能力和综合素养提升。</w:t>
      </w:r>
    </w:p>
    <w:p w14:paraId="6086D79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形成创新教育新体系、新模式，提交创新教育方案、典型案例等。</w:t>
      </w:r>
    </w:p>
    <w:p w14:paraId="6EE100C8">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4939ADE4">
      <w:pPr>
        <w:pStyle w:val="3"/>
        <w:keepNext w:val="0"/>
        <w:keepLines w:val="0"/>
        <w:widowControl/>
        <w:suppressLineNumbers w:val="0"/>
        <w:ind w:left="0" w:firstLine="420"/>
      </w:pPr>
      <w:r>
        <w:t>14－11 校企合作产教融合协同育人实践</w:t>
      </w:r>
    </w:p>
    <w:p w14:paraId="71A393DF">
      <w:pPr>
        <w:pStyle w:val="4"/>
        <w:keepNext w:val="0"/>
        <w:keepLines w:val="0"/>
        <w:widowControl/>
        <w:suppressLineNumbers w:val="0"/>
        <w:ind w:left="0" w:firstLine="420"/>
        <w:jc w:val="both"/>
      </w:pPr>
      <w:r>
        <w:rPr>
          <w:rFonts w:hint="eastAsia" w:ascii="仿宋" w:hAnsi="仿宋" w:eastAsia="仿宋" w:cs="仿宋"/>
          <w:b/>
          <w:bCs/>
          <w:sz w:val="31"/>
          <w:szCs w:val="31"/>
        </w:rPr>
        <w:t>立项要点：</w:t>
      </w:r>
      <w:r>
        <w:rPr>
          <w:rFonts w:hint="eastAsia" w:ascii="仿宋" w:hAnsi="仿宋" w:eastAsia="仿宋" w:cs="仿宋"/>
          <w:sz w:val="31"/>
          <w:szCs w:val="31"/>
        </w:rPr>
        <w:t>调研分析产教融合协同育人现状与问题，结合我省战略和农林产业发展新需求，创新产教融合协同育人机制，推进新农科人才培养链与产业链相对接，建立农林高等学校教师与企业人员双向挂职办法，探索高等学校与农林企业合作育人新模式，建设农林产教融合人才培养基地，推动校企合作办学、合作育人、合作就业、合作发展。</w:t>
      </w:r>
    </w:p>
    <w:p w14:paraId="3C42A164">
      <w:pPr>
        <w:pStyle w:val="4"/>
        <w:keepNext w:val="0"/>
        <w:keepLines w:val="0"/>
        <w:widowControl/>
        <w:suppressLineNumbers w:val="0"/>
        <w:ind w:left="0" w:firstLine="420"/>
        <w:jc w:val="both"/>
      </w:pPr>
      <w:r>
        <w:rPr>
          <w:rFonts w:hint="eastAsia" w:ascii="仿宋" w:hAnsi="仿宋" w:eastAsia="仿宋" w:cs="仿宋"/>
          <w:b/>
          <w:bCs/>
          <w:sz w:val="31"/>
          <w:szCs w:val="31"/>
        </w:rPr>
        <w:t>预期成果：</w:t>
      </w:r>
      <w:r>
        <w:rPr>
          <w:rFonts w:hint="eastAsia" w:ascii="仿宋" w:hAnsi="仿宋" w:eastAsia="仿宋" w:cs="仿宋"/>
          <w:sz w:val="31"/>
          <w:szCs w:val="31"/>
        </w:rPr>
        <w:t>形成产教融合育人新模式，建设若干农林产教融合示范基地，提交研究报告、建设方案、典型案例等。</w:t>
      </w:r>
    </w:p>
    <w:p w14:paraId="02C8101F">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3453E23A">
      <w:pPr>
        <w:pStyle w:val="3"/>
        <w:keepNext w:val="0"/>
        <w:keepLines w:val="0"/>
        <w:widowControl/>
        <w:suppressLineNumbers w:val="0"/>
        <w:ind w:left="0" w:firstLine="420"/>
      </w:pPr>
      <w:r>
        <w:t>14－12 一省一校一所科教协同育人探索与实践</w:t>
      </w:r>
    </w:p>
    <w:p w14:paraId="76ADB2BB">
      <w:pPr>
        <w:pStyle w:val="4"/>
        <w:keepNext w:val="0"/>
        <w:keepLines w:val="0"/>
        <w:widowControl/>
        <w:suppressLineNumbers w:val="0"/>
        <w:ind w:left="0" w:firstLine="420"/>
        <w:jc w:val="both"/>
      </w:pPr>
      <w:r>
        <w:rPr>
          <w:rFonts w:hint="eastAsia" w:ascii="仿宋" w:hAnsi="仿宋" w:eastAsia="仿宋" w:cs="仿宋"/>
          <w:b/>
          <w:bCs/>
          <w:sz w:val="31"/>
          <w:szCs w:val="31"/>
        </w:rPr>
        <w:t>立项要点：</w:t>
      </w:r>
      <w:r>
        <w:rPr>
          <w:rFonts w:hint="eastAsia" w:ascii="仿宋" w:hAnsi="仿宋" w:eastAsia="仿宋" w:cs="仿宋"/>
          <w:sz w:val="31"/>
          <w:szCs w:val="31"/>
        </w:rPr>
        <w:t>调研分析科教协同育人现状与问题，创新科教协同育人理念，研究农林高等学校与科研院所协同育人体制机制，探索一省一所农林高等学校与本省农（林）科院开展战略合作新模式，建设卓越农林人才教育合作育人基地；创新农林高等学校与现代农业产业技术体系综合试验站等平台合作育人方式，建设农科教合作人才培养基地，推动育人要素与创新资源共享互动。</w:t>
      </w:r>
    </w:p>
    <w:p w14:paraId="71F897F3">
      <w:pPr>
        <w:pStyle w:val="4"/>
        <w:keepNext w:val="0"/>
        <w:keepLines w:val="0"/>
        <w:widowControl/>
        <w:suppressLineNumbers w:val="0"/>
        <w:ind w:left="0" w:firstLine="420"/>
        <w:jc w:val="both"/>
      </w:pPr>
      <w:r>
        <w:rPr>
          <w:rFonts w:hint="eastAsia" w:ascii="仿宋" w:hAnsi="仿宋" w:eastAsia="仿宋" w:cs="仿宋"/>
          <w:b/>
          <w:bCs/>
          <w:sz w:val="31"/>
          <w:szCs w:val="31"/>
        </w:rPr>
        <w:t>预期成果：</w:t>
      </w:r>
      <w:r>
        <w:rPr>
          <w:rFonts w:hint="eastAsia" w:ascii="仿宋" w:hAnsi="仿宋" w:eastAsia="仿宋" w:cs="仿宋"/>
          <w:sz w:val="31"/>
          <w:szCs w:val="31"/>
        </w:rPr>
        <w:t>形成一省一校一所协同育人模式、农科教合作育人模式，建设若干卓越农林人才教育合作育人示范基地、农科教合作人才培养示范基地，提交研究报告、建设方案、典型案例等。</w:t>
      </w:r>
    </w:p>
    <w:p w14:paraId="601E4DC6">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03A13596">
      <w:pPr>
        <w:pStyle w:val="3"/>
        <w:keepNext w:val="0"/>
        <w:keepLines w:val="0"/>
        <w:widowControl/>
        <w:suppressLineNumbers w:val="0"/>
        <w:ind w:left="0" w:firstLine="420"/>
      </w:pPr>
      <w:r>
        <w:t>14－13 新农科订单生人才培养机制研究与实践</w:t>
      </w:r>
    </w:p>
    <w:p w14:paraId="162959C7">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立项要点：</w:t>
      </w:r>
      <w:r>
        <w:rPr>
          <w:rFonts w:hint="eastAsia" w:ascii="仿宋" w:hAnsi="仿宋" w:eastAsia="仿宋" w:cs="仿宋"/>
          <w:sz w:val="31"/>
          <w:szCs w:val="31"/>
        </w:rPr>
        <w:t>调研分析新农科订单生培养的现状与问题，研究跨专业培养农村一线复合人才的育人机制，探索校地企合作模式；创新以农业农村实际问题为导向的任务式、研讨式学习模式，促进学科交叉融合，培养一批懂农业、爱农村、留得住、用得上的新农科实用人才。</w:t>
      </w:r>
    </w:p>
    <w:p w14:paraId="309FA169">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预期成果：</w:t>
      </w:r>
      <w:r>
        <w:rPr>
          <w:rFonts w:hint="eastAsia" w:ascii="仿宋" w:hAnsi="仿宋" w:eastAsia="仿宋" w:cs="仿宋"/>
          <w:sz w:val="31"/>
          <w:szCs w:val="31"/>
        </w:rPr>
        <w:t>形成特色新农科订单生人才培养模式，建设一批任务导向型研讨式创新课程，提交研究报告、人才培养方案、教学模式典型案例等。</w:t>
      </w:r>
    </w:p>
    <w:p w14:paraId="10A51A78">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6566007E">
      <w:pPr>
        <w:pStyle w:val="3"/>
        <w:keepNext w:val="0"/>
        <w:keepLines w:val="0"/>
        <w:widowControl/>
        <w:suppressLineNumbers w:val="0"/>
        <w:ind w:left="0" w:firstLine="420"/>
      </w:pPr>
      <w:r>
        <w:t>14－14 服务乡村振兴战略模式研究与实践</w:t>
      </w:r>
    </w:p>
    <w:p w14:paraId="0F7AE3EC">
      <w:pPr>
        <w:pStyle w:val="4"/>
        <w:keepNext w:val="0"/>
        <w:keepLines w:val="0"/>
        <w:widowControl/>
        <w:suppressLineNumbers w:val="0"/>
        <w:ind w:left="0" w:firstLine="420"/>
        <w:jc w:val="both"/>
      </w:pPr>
      <w:r>
        <w:rPr>
          <w:rFonts w:hint="eastAsia" w:ascii="仿宋" w:hAnsi="仿宋" w:eastAsia="仿宋" w:cs="仿宋"/>
          <w:b/>
          <w:bCs/>
          <w:sz w:val="31"/>
          <w:szCs w:val="31"/>
        </w:rPr>
        <w:t>立项要点：</w:t>
      </w:r>
      <w:r>
        <w:rPr>
          <w:rFonts w:hint="eastAsia" w:ascii="仿宋" w:hAnsi="仿宋" w:eastAsia="仿宋" w:cs="仿宋"/>
          <w:sz w:val="31"/>
          <w:szCs w:val="31"/>
        </w:rPr>
        <w:t>调研分析高校服务乡村振兴的现状与问题，加强乡村振兴战略研究智库和乡村振兴研究院建设，围绕乡村产业振兴、人才振兴、文化振兴、生态振兴和组织振兴中的重大理论和实践问题，创新校地协同育人、科技成果协同推广、农业科技园区共建等服务乡村振兴体制机制。</w:t>
      </w:r>
    </w:p>
    <w:p w14:paraId="6210981C">
      <w:pPr>
        <w:pStyle w:val="4"/>
        <w:keepNext w:val="0"/>
        <w:keepLines w:val="0"/>
        <w:widowControl/>
        <w:suppressLineNumbers w:val="0"/>
        <w:ind w:left="0" w:firstLine="420"/>
        <w:jc w:val="both"/>
      </w:pPr>
      <w:r>
        <w:rPr>
          <w:rFonts w:hint="eastAsia" w:ascii="仿宋" w:hAnsi="仿宋" w:eastAsia="仿宋" w:cs="仿宋"/>
          <w:b/>
          <w:bCs/>
          <w:sz w:val="31"/>
          <w:szCs w:val="31"/>
        </w:rPr>
        <w:t>预期成果：</w:t>
      </w:r>
      <w:r>
        <w:rPr>
          <w:rFonts w:hint="eastAsia" w:ascii="仿宋" w:hAnsi="仿宋" w:eastAsia="仿宋" w:cs="仿宋"/>
          <w:sz w:val="31"/>
          <w:szCs w:val="31"/>
        </w:rPr>
        <w:t>建设面向新乡村的乡村振兴研究院、面向新生态的生态文明建设学院，形成高校服务乡村振兴战略新理念、新模式、新机制，提交基于案例、数据的研究报告、政策建议等。</w:t>
      </w:r>
    </w:p>
    <w:p w14:paraId="012C1CF5">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195E14AA">
      <w:pPr>
        <w:pStyle w:val="3"/>
        <w:keepNext w:val="0"/>
        <w:keepLines w:val="0"/>
        <w:widowControl/>
        <w:suppressLineNumbers w:val="0"/>
        <w:ind w:left="0" w:firstLine="420"/>
      </w:pPr>
      <w:r>
        <w:t>14－15 高等农林教育国际化研究与实践</w:t>
      </w:r>
    </w:p>
    <w:p w14:paraId="2BA5126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基于人才培养国际化需要，扩大与世界高水平大学及科研机构开展农林人才联合培养新途径，建立农林学生海外访学机制；基于服务国家对外开放战略需要，加强与国际教育科技文化等组织合作，探索实践现代农业援外培训途径，推动“一带一路”沿线国家和地区大学之间的全面合作，为我国“农业走出去”提供全方位人才与科技支撑，为全球可持续发展贡献中国智慧、提供中国方案。</w:t>
      </w:r>
    </w:p>
    <w:p w14:paraId="321E482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农林人才国际化联合培养新途径新模式新机制，培养认同中国文化、熟悉中国标准的农科留学生，面向“一带一路”沿线国家和地区培养农林科技人才，建设若干国际化农林教育研究中心，打造农林教育国际化共同体，提交农林教育国际化研究报告、政策建议等。</w:t>
      </w:r>
    </w:p>
    <w:p w14:paraId="3D2992C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011C6BBC">
      <w:pPr>
        <w:pStyle w:val="3"/>
        <w:keepNext w:val="0"/>
        <w:keepLines w:val="0"/>
        <w:widowControl/>
        <w:suppressLineNumbers w:val="0"/>
        <w:ind w:left="0" w:firstLine="420"/>
      </w:pPr>
      <w:r>
        <w:t>14－16 农林院校教师教学发展示范中心建设</w:t>
      </w:r>
    </w:p>
    <w:p w14:paraId="5684D1DF">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立项要点：</w:t>
      </w:r>
      <w:r>
        <w:rPr>
          <w:rFonts w:hint="eastAsia" w:ascii="仿宋" w:hAnsi="仿宋" w:eastAsia="仿宋" w:cs="仿宋"/>
          <w:sz w:val="31"/>
          <w:szCs w:val="31"/>
        </w:rPr>
        <w:t>分析农林教师教学发展需求，调研教师教学发展中心建设现状与问题，完善农林教师教学发展机制，研究制定农林教师教学发展中心建设规范与评价机制，加强教师教学发展中心建设，推进教师培训、教学咨询、教师职业规划等工作常态化、制度化，促进教师教学与职业的协同发展。</w:t>
      </w:r>
    </w:p>
    <w:p w14:paraId="7F3CA768">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预期成果：</w:t>
      </w:r>
      <w:r>
        <w:rPr>
          <w:rFonts w:hint="eastAsia" w:ascii="仿宋" w:hAnsi="仿宋" w:eastAsia="仿宋" w:cs="仿宋"/>
          <w:sz w:val="31"/>
          <w:szCs w:val="31"/>
        </w:rPr>
        <w:t>形成可推广示范的教师教学发展中心管理模式和运行机制，建成若干农林高等学校教师教学发展示范中心，提供培训资源和案例等。</w:t>
      </w:r>
    </w:p>
    <w:p w14:paraId="21734BDA">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6810C633">
      <w:pPr>
        <w:pStyle w:val="3"/>
        <w:keepNext w:val="0"/>
        <w:keepLines w:val="0"/>
        <w:widowControl/>
        <w:suppressLineNumbers w:val="0"/>
        <w:ind w:left="0" w:firstLine="420"/>
      </w:pPr>
      <w:r>
        <w:t>14－17 农林院校内部教育质量保障体系建设</w:t>
      </w:r>
    </w:p>
    <w:p w14:paraId="4F8FC1C6">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立项要点：</w:t>
      </w:r>
      <w:r>
        <w:rPr>
          <w:rFonts w:hint="eastAsia" w:ascii="仿宋" w:hAnsi="仿宋" w:eastAsia="仿宋" w:cs="仿宋"/>
          <w:sz w:val="31"/>
          <w:szCs w:val="31"/>
        </w:rPr>
        <w:t>研究面向培养目标达成的定量和定性评价方法，建立校院两级质量保障机制，完善教学环节质量标准、教学反馈和评估机制，健全内部评价与外部评价相结合的评价体系，构建教师教学、学生学业、质量监测“三位一体”的质量保障体系，形成自觉、自省、自律、自查、自纠的农林教育质量文化。</w:t>
      </w:r>
    </w:p>
    <w:p w14:paraId="4A5AFB31">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预期成果：</w:t>
      </w:r>
      <w:r>
        <w:rPr>
          <w:rFonts w:hint="eastAsia" w:ascii="仿宋" w:hAnsi="仿宋" w:eastAsia="仿宋" w:cs="仿宋"/>
          <w:sz w:val="31"/>
          <w:szCs w:val="31"/>
        </w:rPr>
        <w:t>形成农林院校内部全方位的教育质量保障、评估、反馈和改进机制，建立新农科人才培养质量评价办法，提交研究报告、制度文件、实践案例等。</w:t>
      </w:r>
    </w:p>
    <w:p w14:paraId="2EF3007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29028F1B">
      <w:pPr>
        <w:pStyle w:val="2"/>
        <w:keepNext w:val="0"/>
        <w:keepLines w:val="0"/>
        <w:widowControl/>
        <w:suppressLineNumbers w:val="0"/>
        <w:ind w:left="0" w:firstLine="420"/>
      </w:pPr>
      <w:r>
        <w:rPr>
          <w:rFonts w:hint="eastAsia" w:ascii="黑体" w:hAnsi="宋体" w:eastAsia="黑体" w:cs="黑体"/>
        </w:rPr>
        <w:t>十五、新医科研究与实践（国家医学中心教育教学研究）</w:t>
      </w:r>
    </w:p>
    <w:p w14:paraId="03D8A3C4">
      <w:pPr>
        <w:pStyle w:val="3"/>
        <w:keepNext w:val="0"/>
        <w:keepLines w:val="0"/>
        <w:widowControl/>
        <w:suppressLineNumbers w:val="0"/>
        <w:ind w:left="0" w:firstLine="420"/>
      </w:pPr>
      <w:r>
        <w:t>15－1 新医科建设改革与发展研究</w:t>
      </w:r>
    </w:p>
    <w:p w14:paraId="6FBF290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以构建健康中国的重要基础，分析比较国内外高等医学教育改革与发展历程，研究吉林省高等医学教育发展与区域经济社会发展、科技革命和产业变革、现代医疗间的良性互动规律，探寻吉林省高等医学教育发展战略和未来发展趋势等，为新医科建设提供理论支持与经验借鉴。</w:t>
      </w:r>
    </w:p>
    <w:p w14:paraId="4D1A36C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研究报告、案例分析、政策建议等。</w:t>
      </w:r>
    </w:p>
    <w:p w14:paraId="4AFD12D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73913A15">
      <w:pPr>
        <w:pStyle w:val="3"/>
        <w:keepNext w:val="0"/>
        <w:keepLines w:val="0"/>
        <w:widowControl/>
        <w:suppressLineNumbers w:val="0"/>
        <w:ind w:left="0" w:firstLine="420"/>
      </w:pPr>
      <w:r>
        <w:t>15－2 新医科建设政策与支撑体系研究</w:t>
      </w:r>
    </w:p>
    <w:p w14:paraId="7D4A23E8">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立项要点：</w:t>
      </w:r>
      <w:r>
        <w:rPr>
          <w:rFonts w:hint="eastAsia" w:ascii="仿宋" w:hAnsi="仿宋" w:eastAsia="仿宋" w:cs="仿宋"/>
          <w:sz w:val="31"/>
          <w:szCs w:val="31"/>
        </w:rPr>
        <w:t>强化医工理文融通，促进传统医学与人工智能、大数据、机器人等现代科学技术进行融合，研究推动新医科建设体制机制改革，提出适应新医科建设发展需要的经费投入、教学资源建设、平台与基地建设、评价激励机制、招生培养就业联动等相关政策与支撑体系，从宏观、中观和微观三个层面提出解决制约新医科建设发展瓶颈的可行性方案，为新医科建设发展提供强有力政策保障。</w:t>
      </w:r>
    </w:p>
    <w:p w14:paraId="2CE667F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研究报告、咨询报告、政策建议等。</w:t>
      </w:r>
    </w:p>
    <w:p w14:paraId="012FD23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4E7ACE30">
      <w:pPr>
        <w:pStyle w:val="3"/>
        <w:keepNext w:val="0"/>
        <w:keepLines w:val="0"/>
        <w:widowControl/>
        <w:suppressLineNumbers w:val="0"/>
        <w:ind w:left="0" w:firstLine="420"/>
      </w:pPr>
      <w:r>
        <w:t>15－3 新型医学人才核心能力体系研究</w:t>
      </w:r>
    </w:p>
    <w:p w14:paraId="3C144D27">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立项要点：</w:t>
      </w:r>
      <w:r>
        <w:rPr>
          <w:rFonts w:hint="eastAsia" w:ascii="仿宋" w:hAnsi="仿宋" w:eastAsia="仿宋" w:cs="仿宋"/>
          <w:sz w:val="31"/>
          <w:szCs w:val="31"/>
        </w:rPr>
        <w:t>适应新一轮科技革命和产业变革要求，以提升全民健康力为目标，实现医学从治疗为主到生命全周期、健康全过程的全覆盖，兼顾突发流行性疾病的防控与治疗，坚持岗位胜任力为导向，探讨新型医学人才必须具备的知识能力素质，提出新医科人才核心能力框架，明确各专业类人才的核心能力架构，构筑人才培养支撑体系，为新医科人才培养方案制定提供依据。</w:t>
      </w:r>
    </w:p>
    <w:p w14:paraId="1E276FB6">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预期成果：</w:t>
      </w:r>
      <w:r>
        <w:rPr>
          <w:rFonts w:hint="eastAsia" w:ascii="仿宋" w:hAnsi="仿宋" w:eastAsia="仿宋" w:cs="仿宋"/>
          <w:sz w:val="31"/>
          <w:szCs w:val="31"/>
        </w:rPr>
        <w:t>形成新医科人才核心能力体系，提出各专业类人才核心能力框架，提交研究报告、培养方案、相关案例等。</w:t>
      </w:r>
    </w:p>
    <w:p w14:paraId="6338846A">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445A9AAE">
      <w:pPr>
        <w:pStyle w:val="3"/>
        <w:keepNext w:val="0"/>
        <w:keepLines w:val="0"/>
        <w:widowControl/>
        <w:suppressLineNumbers w:val="0"/>
        <w:ind w:left="0" w:firstLine="420"/>
      </w:pPr>
      <w:r>
        <w:t>15－4 支持新医科建设的教学组织体系重构研究与实践</w:t>
      </w:r>
    </w:p>
    <w:p w14:paraId="4783A313">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立项要点：</w:t>
      </w:r>
      <w:r>
        <w:rPr>
          <w:rFonts w:hint="eastAsia" w:ascii="仿宋" w:hAnsi="仿宋" w:eastAsia="仿宋" w:cs="仿宋"/>
          <w:sz w:val="31"/>
          <w:szCs w:val="31"/>
        </w:rPr>
        <w:t>坚持以学生为中心，注重服务学生学习与发展，探索现代大学学习环境下跨学院、跨学科、跨专业培养和大类培养的组织架构；优化校、部、院、系、教研室等教学组织建设；围绕人才培养模式改革，加强基层教学组织建设及制度建设，激发基层教学组织活力。</w:t>
      </w:r>
    </w:p>
    <w:p w14:paraId="785A2BE5">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预期成果：</w:t>
      </w:r>
      <w:r>
        <w:rPr>
          <w:rFonts w:hint="eastAsia" w:ascii="仿宋" w:hAnsi="仿宋" w:eastAsia="仿宋" w:cs="仿宋"/>
          <w:sz w:val="31"/>
          <w:szCs w:val="31"/>
        </w:rPr>
        <w:t>形成基层教学组织体系建设方案、管理模式，形成大类人才培养教学组织模式、管理机制等。</w:t>
      </w:r>
    </w:p>
    <w:p w14:paraId="74C96D55">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 </w:t>
      </w:r>
    </w:p>
    <w:p w14:paraId="06DB2A64">
      <w:pPr>
        <w:pStyle w:val="3"/>
        <w:keepNext w:val="0"/>
        <w:keepLines w:val="0"/>
        <w:widowControl/>
        <w:suppressLineNumbers w:val="0"/>
        <w:ind w:left="0" w:firstLine="420"/>
      </w:pPr>
      <w:r>
        <w:t>15－5 新医科建设绩效评价研究</w:t>
      </w:r>
    </w:p>
    <w:p w14:paraId="19DC1E7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跟踪分析高等学校新医科建设总体进展、典型做法和实施成效，研究新医科建设绩效评价目标、原则、指标等，提出新医科建设绩效评价体系；调研分析高等学校新医科建设的实施情况，总结相关经验和实践案例，分析存在问题，提出对策建议，为新医科建设提供分类精确指导。</w:t>
      </w:r>
    </w:p>
    <w:p w14:paraId="7B0FA5A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建立新医科建设绩效评价体系，形成新医科建设评价分析报告等。</w:t>
      </w:r>
    </w:p>
    <w:p w14:paraId="20C152C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02ECF334">
      <w:pPr>
        <w:pStyle w:val="3"/>
        <w:keepNext w:val="0"/>
        <w:keepLines w:val="0"/>
        <w:widowControl/>
        <w:suppressLineNumbers w:val="0"/>
        <w:ind w:left="0" w:firstLine="420"/>
      </w:pPr>
      <w:r>
        <w:t>15－6 新医科人才培养需求研究</w:t>
      </w:r>
    </w:p>
    <w:p w14:paraId="01C6F536">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立项要点：</w:t>
      </w:r>
      <w:r>
        <w:rPr>
          <w:rFonts w:hint="eastAsia" w:ascii="仿宋" w:hAnsi="仿宋" w:eastAsia="仿宋" w:cs="仿宋"/>
          <w:sz w:val="31"/>
          <w:szCs w:val="31"/>
        </w:rPr>
        <w:t>以适应新一轮科技革命和产业变革为改革出发点，以引领新兴医学产业发展为改革导向，开展新医科人才需求分析，科学确定未来社会和区域经济发展对医学人才的需求，为新医科专业设置、人才培养、结构优化调整等提供指导和依据。</w:t>
      </w:r>
    </w:p>
    <w:p w14:paraId="36DF88DF">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预期成果：</w:t>
      </w:r>
      <w:r>
        <w:rPr>
          <w:rFonts w:hint="eastAsia" w:ascii="仿宋" w:hAnsi="仿宋" w:eastAsia="仿宋" w:cs="仿宋"/>
          <w:sz w:val="31"/>
          <w:szCs w:val="31"/>
        </w:rPr>
        <w:t>形成新医科人才需求报告等。</w:t>
      </w:r>
    </w:p>
    <w:p w14:paraId="61CDAEE7">
      <w:pPr>
        <w:pStyle w:val="3"/>
        <w:keepNext w:val="0"/>
        <w:keepLines w:val="0"/>
        <w:widowControl/>
        <w:suppressLineNumbers w:val="0"/>
        <w:ind w:left="0" w:firstLine="420"/>
      </w:pPr>
      <w:r>
        <w:t>15－7 新医科专业建设探索与实践</w:t>
      </w:r>
    </w:p>
    <w:p w14:paraId="626489A2">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立项要点：</w:t>
      </w:r>
      <w:r>
        <w:rPr>
          <w:rFonts w:hint="eastAsia" w:ascii="仿宋" w:hAnsi="仿宋" w:eastAsia="仿宋" w:cs="仿宋"/>
          <w:sz w:val="31"/>
          <w:szCs w:val="31"/>
        </w:rPr>
        <w:t>鼓励高等学校开展新医科专业的改革实践，推进人工智能、大数据、机器人等高端智能技术与医学深度融合，探索建设精准医学、转化医学、智能医学、医学康养等新医科专业，为新医科专业建设、人才培养方案制定提供依据。</w:t>
      </w:r>
    </w:p>
    <w:p w14:paraId="677A3969">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预期成果：</w:t>
      </w:r>
      <w:r>
        <w:rPr>
          <w:rFonts w:hint="eastAsia" w:ascii="仿宋" w:hAnsi="仿宋" w:eastAsia="仿宋" w:cs="仿宋"/>
          <w:sz w:val="31"/>
          <w:szCs w:val="31"/>
        </w:rPr>
        <w:t>形成新医科专业设置论证报告、建设方案等。</w:t>
      </w:r>
    </w:p>
    <w:p w14:paraId="7E524D59">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1A731E9F">
      <w:pPr>
        <w:pStyle w:val="3"/>
        <w:keepNext w:val="0"/>
        <w:keepLines w:val="0"/>
        <w:widowControl/>
        <w:suppressLineNumbers w:val="0"/>
        <w:ind w:left="0" w:firstLine="420"/>
      </w:pPr>
      <w:r>
        <w:t>15－8 传统医学专业改造升级研究与实践</w:t>
      </w:r>
    </w:p>
    <w:p w14:paraId="2AB6727F">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立项要点：</w:t>
      </w:r>
      <w:r>
        <w:rPr>
          <w:rFonts w:hint="eastAsia" w:ascii="仿宋" w:hAnsi="仿宋" w:eastAsia="仿宋" w:cs="仿宋"/>
          <w:sz w:val="31"/>
          <w:szCs w:val="31"/>
        </w:rPr>
        <w:t>瞄准未来医学发展方向，主动适应医学教育由重治疗向预防、康养延展的结构调整，用现代生物技术、智能技术、大数据技术改造传统医学专业，更新专业知识体系和能力要求，探索传统医学专业改造升级的实施路径。</w:t>
      </w:r>
    </w:p>
    <w:p w14:paraId="52B9E81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建设一流医学专业，构建医学特色优势专业集群，形成传统医学专业人才培养改革方案等。</w:t>
      </w:r>
    </w:p>
    <w:p w14:paraId="6CD833A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462E1280">
      <w:pPr>
        <w:pStyle w:val="3"/>
        <w:keepNext w:val="0"/>
        <w:keepLines w:val="0"/>
        <w:widowControl/>
        <w:suppressLineNumbers w:val="0"/>
        <w:ind w:left="0" w:firstLine="420"/>
      </w:pPr>
      <w:r>
        <w:t>15－9 医学类一流专业建设研究与实践</w:t>
      </w:r>
    </w:p>
    <w:p w14:paraId="0C44194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对标卓越医生教育培养计划2.0和一流专业“双万计划”，研究各专业类培养目标、核心课程、主要实践环节、毕业生知识能力素质要求等，探索实施医学类一流专业的建设与实践。</w:t>
      </w:r>
    </w:p>
    <w:p w14:paraId="037B8D9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形成医学类一流专业建设的方案与路径，提出一流专业评价、验收机制的政策建议等。</w:t>
      </w:r>
    </w:p>
    <w:p w14:paraId="6E194901">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 </w:t>
      </w:r>
    </w:p>
    <w:p w14:paraId="48B233B8">
      <w:pPr>
        <w:pStyle w:val="3"/>
        <w:keepNext w:val="0"/>
        <w:keepLines w:val="0"/>
        <w:widowControl/>
        <w:suppressLineNumbers w:val="0"/>
        <w:ind w:left="0" w:firstLine="420"/>
      </w:pPr>
      <w:r>
        <w:t>15－10 新医科多样化人才培养模式创新实践</w:t>
      </w:r>
    </w:p>
    <w:p w14:paraId="1E010F8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为落实教育部提出的"卓越医生教育培养计划2.0"，对接生命健康全周期理念新要求，对接大健康产业发展新要求，对接现代医学创新发展新要求，立足学校办学定位，依托特色优势学科，探索医学人才培养新模式；探索基于卓越医学人才培养的教育管理体制和运行机制，分类推进适应创新型、复合型、应用型人才培养，且与实践贯通的课程体系、知识体系建设，开展多样化培养模式改革实践。</w:t>
      </w:r>
    </w:p>
    <w:p w14:paraId="7905A34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形成多层次多类型多样化的新医科人才培养模式和体系，提交研究报告、实践报告、培养方案、案例分析等。</w:t>
      </w:r>
    </w:p>
    <w:p w14:paraId="7E889C14">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277954FF">
      <w:pPr>
        <w:pStyle w:val="3"/>
        <w:keepNext w:val="0"/>
        <w:keepLines w:val="0"/>
        <w:widowControl/>
        <w:suppressLineNumbers w:val="0"/>
        <w:ind w:left="0" w:firstLine="420"/>
      </w:pPr>
      <w:r>
        <w:t>15－11 多学科交叉融合的医学人才培养模式机制创新实践</w:t>
      </w:r>
    </w:p>
    <w:p w14:paraId="0914E530">
      <w:pPr>
        <w:pStyle w:val="4"/>
        <w:keepNext w:val="0"/>
        <w:keepLines w:val="0"/>
        <w:widowControl/>
        <w:suppressLineNumbers w:val="0"/>
        <w:ind w:left="0" w:firstLine="420"/>
        <w:jc w:val="both"/>
      </w:pPr>
      <w:r>
        <w:rPr>
          <w:rFonts w:hint="eastAsia" w:ascii="仿宋" w:hAnsi="仿宋" w:eastAsia="仿宋" w:cs="仿宋"/>
          <w:b/>
          <w:bCs/>
          <w:sz w:val="31"/>
          <w:szCs w:val="31"/>
        </w:rPr>
        <w:t>立项要点：</w:t>
      </w:r>
      <w:r>
        <w:rPr>
          <w:rFonts w:hint="eastAsia" w:ascii="仿宋" w:hAnsi="仿宋" w:eastAsia="仿宋" w:cs="仿宋"/>
          <w:sz w:val="31"/>
          <w:szCs w:val="31"/>
        </w:rPr>
        <w:t>打破固有学科边界，推进医工理文融通，形成跨学科跨院系跨专业人才培养模式机制，探索多学科交叉融合医学人才培养的院系组织模式，建设跨学科跨专业教学团队和科教实践项目平台，研究制定多学科交叉的综合能力达成的评价标准和考核办法。</w:t>
      </w:r>
    </w:p>
    <w:p w14:paraId="5EE8BEFE">
      <w:pPr>
        <w:pStyle w:val="4"/>
        <w:keepNext w:val="0"/>
        <w:keepLines w:val="0"/>
        <w:widowControl/>
        <w:suppressLineNumbers w:val="0"/>
        <w:ind w:left="0" w:firstLine="420"/>
        <w:jc w:val="both"/>
      </w:pPr>
      <w:r>
        <w:rPr>
          <w:rFonts w:hint="eastAsia" w:ascii="仿宋" w:hAnsi="仿宋" w:eastAsia="仿宋" w:cs="仿宋"/>
          <w:b/>
          <w:bCs/>
          <w:sz w:val="31"/>
          <w:szCs w:val="31"/>
        </w:rPr>
        <w:t>预期成果：</w:t>
      </w:r>
      <w:r>
        <w:rPr>
          <w:rFonts w:hint="eastAsia" w:ascii="仿宋" w:hAnsi="仿宋" w:eastAsia="仿宋" w:cs="仿宋"/>
          <w:sz w:val="31"/>
          <w:szCs w:val="31"/>
        </w:rPr>
        <w:t>形成多学科交叉融合医学人才培养新模式、新方案，建设高水平跨学科跨专业的教学团队和考核评价机制，提交研究报告、实践报告、培养方案、案例分析等。</w:t>
      </w:r>
    </w:p>
    <w:p w14:paraId="3471ECD2">
      <w:pPr>
        <w:pStyle w:val="4"/>
        <w:keepNext w:val="0"/>
        <w:keepLines w:val="0"/>
        <w:widowControl/>
        <w:suppressLineNumbers w:val="0"/>
        <w:ind w:left="0" w:firstLine="420"/>
        <w:jc w:val="both"/>
      </w:pPr>
      <w:r>
        <w:rPr>
          <w:rFonts w:hint="eastAsia" w:ascii="仿宋" w:hAnsi="仿宋" w:eastAsia="仿宋" w:cs="仿宋"/>
          <w:sz w:val="31"/>
          <w:szCs w:val="31"/>
        </w:rPr>
        <w:t> </w:t>
      </w:r>
    </w:p>
    <w:p w14:paraId="0127CF00">
      <w:pPr>
        <w:pStyle w:val="3"/>
        <w:keepNext w:val="0"/>
        <w:keepLines w:val="0"/>
        <w:widowControl/>
        <w:suppressLineNumbers w:val="0"/>
        <w:ind w:left="0" w:firstLine="420"/>
      </w:pPr>
      <w:r>
        <w:t>15－12 新医科课程体系与教材建设</w:t>
      </w:r>
    </w:p>
    <w:p w14:paraId="7EAC1A4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依据新医科人才培养要求，整体设计、整合优化面向新医科的课程（群）与教材体系，完善具有医学特色的通识课程体系和医学基础课程体系，注重多学科交叉融合的专业课程体系建设，建设开发新形态教材，着力打造医学教育“金课”，提升课程高阶性、突出课程创新性、增加课程挑战度，培养学生解决医学复杂问题的综合能力。</w:t>
      </w:r>
    </w:p>
    <w:p w14:paraId="7D3CFED6">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预期成果：</w:t>
      </w:r>
      <w:r>
        <w:rPr>
          <w:rFonts w:hint="eastAsia" w:ascii="仿宋" w:hAnsi="仿宋" w:eastAsia="仿宋" w:cs="仿宋"/>
          <w:sz w:val="31"/>
          <w:szCs w:val="31"/>
        </w:rPr>
        <w:t>建设体现新医科特质的通识课程、专业基础、核心专业课程和学科交叉的系列课程（群），形成课程改革与“金课”建设方案，开发新形态教材等。</w:t>
      </w:r>
    </w:p>
    <w:p w14:paraId="10C3EDB1">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484112BF">
      <w:pPr>
        <w:pStyle w:val="3"/>
        <w:keepNext w:val="0"/>
        <w:keepLines w:val="0"/>
        <w:widowControl/>
        <w:suppressLineNumbers w:val="0"/>
        <w:ind w:left="0" w:firstLine="420"/>
      </w:pPr>
      <w:r>
        <w:t>15－13 面向新医科的实践教学体系构建</w:t>
      </w:r>
    </w:p>
    <w:p w14:paraId="381810E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构建面向新医科的实践教育教学体系，探索建立与新医科专业人才培养相适应的医学实践教学基地建设，如基础医学实验室、专业实验室（中心、基地）、临床实习基地等，积极探索医学人才培养创新实验区和实践教育示范基地建设。强化医学实验室、实践基地的标准化建设与评估，强化医学实践教育各个环节的教学设计、过程实施、教学管理、效果评价。鼓励学生早临床、多临床、反复临床，提高实践教学比重，提升学生临床实践技能。</w:t>
      </w:r>
    </w:p>
    <w:p w14:paraId="11E1C00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形成面向新医科的实践教育教学及评价体系，制定医学实践教学基地建设标准，建设若干实践教学示范基地，形成学生实践能力培养情况调研报告等。</w:t>
      </w:r>
    </w:p>
    <w:p w14:paraId="31E26EA3">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 </w:t>
      </w:r>
    </w:p>
    <w:p w14:paraId="68CB2C00">
      <w:pPr>
        <w:pStyle w:val="3"/>
        <w:keepNext w:val="0"/>
        <w:keepLines w:val="0"/>
        <w:widowControl/>
        <w:suppressLineNumbers w:val="0"/>
        <w:ind w:left="0" w:firstLine="420"/>
      </w:pPr>
      <w:r>
        <w:t>15－14 医教协同育人研究与实践</w:t>
      </w:r>
    </w:p>
    <w:p w14:paraId="6AF03678">
      <w:pPr>
        <w:pStyle w:val="4"/>
        <w:keepNext w:val="0"/>
        <w:keepLines w:val="0"/>
        <w:widowControl/>
        <w:suppressLineNumbers w:val="0"/>
        <w:ind w:left="0" w:firstLine="420"/>
        <w:jc w:val="both"/>
      </w:pPr>
      <w:r>
        <w:rPr>
          <w:rFonts w:hint="eastAsia" w:ascii="仿宋" w:hAnsi="仿宋" w:eastAsia="仿宋" w:cs="仿宋"/>
          <w:b/>
          <w:bCs/>
          <w:sz w:val="31"/>
          <w:szCs w:val="31"/>
        </w:rPr>
        <w:t>立项要点：</w:t>
      </w:r>
      <w:r>
        <w:rPr>
          <w:rFonts w:hint="eastAsia" w:ascii="仿宋" w:hAnsi="仿宋" w:eastAsia="仿宋" w:cs="仿宋"/>
          <w:sz w:val="31"/>
          <w:szCs w:val="31"/>
        </w:rPr>
        <w:t>调研分析医教协同育人现状与问题，结合国家战略和医学发展新需求，创新协同育人机制，建设医教协同育人基地，探索高等学校与政府、医院、相关企业合作育人新模式，推动医教协同育人的途径、方法、手段等研究与实践，推动校企合作办学、合作育人、合作就业、合作发展，促进新医科专业人才培养。</w:t>
      </w:r>
    </w:p>
    <w:p w14:paraId="51CD8E61">
      <w:pPr>
        <w:pStyle w:val="4"/>
        <w:keepNext w:val="0"/>
        <w:keepLines w:val="0"/>
        <w:widowControl/>
        <w:suppressLineNumbers w:val="0"/>
        <w:ind w:left="0" w:firstLine="420"/>
        <w:jc w:val="both"/>
      </w:pPr>
      <w:r>
        <w:rPr>
          <w:rFonts w:hint="eastAsia" w:ascii="仿宋" w:hAnsi="仿宋" w:eastAsia="仿宋" w:cs="仿宋"/>
          <w:b/>
          <w:bCs/>
          <w:sz w:val="31"/>
          <w:szCs w:val="31"/>
        </w:rPr>
        <w:t>预期成果：</w:t>
      </w:r>
      <w:r>
        <w:rPr>
          <w:rFonts w:hint="eastAsia" w:ascii="仿宋" w:hAnsi="仿宋" w:eastAsia="仿宋" w:cs="仿宋"/>
          <w:sz w:val="31"/>
          <w:szCs w:val="31"/>
        </w:rPr>
        <w:t>形成医教协同育人新模式，建设医教协同育人基地，提交研究报告、实践报告、建设方案、典型案例等。</w:t>
      </w:r>
    </w:p>
    <w:p w14:paraId="503BC2BA">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4CD9244C">
      <w:pPr>
        <w:pStyle w:val="3"/>
        <w:keepNext w:val="0"/>
        <w:keepLines w:val="0"/>
        <w:widowControl/>
        <w:suppressLineNumbers w:val="0"/>
        <w:ind w:left="0" w:firstLine="420"/>
      </w:pPr>
      <w:r>
        <w:t>15－15 高等医学教育国际化研究与实践</w:t>
      </w:r>
    </w:p>
    <w:p w14:paraId="29912D0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基于医学人才培养国际化需要，扩大与世界高水平大学及科研机构开展医学人才联合培养新途径，建立医学学生海外访学机制；基于服务国家对外开放战略需要，加强与国际卫生组织、国际教育科技文化等组织合作，推动“一带一路”沿线国家和地区大学之间的全面合作，为全球医学可持续发展和世界流行病疫情防控，贡献中国智慧、提供中国方案。</w:t>
      </w:r>
    </w:p>
    <w:p w14:paraId="667447F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形成医学人才国际化联合培养新途径新模式新机制，培养认同中国文化、熟悉中国标准的医学留学生，面向“一带一路”沿线国家和地区培养医学人才，提交医学教育国际化研究报告、政策建议等。</w:t>
      </w:r>
    </w:p>
    <w:p w14:paraId="01E69132">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53291270">
      <w:pPr>
        <w:pStyle w:val="2"/>
        <w:keepNext w:val="0"/>
        <w:keepLines w:val="0"/>
        <w:widowControl/>
        <w:suppressLineNumbers w:val="0"/>
        <w:ind w:left="0" w:firstLine="420"/>
      </w:pPr>
      <w:r>
        <w:rPr>
          <w:rFonts w:hint="eastAsia" w:ascii="黑体" w:hAnsi="宋体" w:eastAsia="黑体" w:cs="黑体"/>
        </w:rPr>
        <w:t>十六、新文科研究与实践</w:t>
      </w:r>
    </w:p>
    <w:p w14:paraId="5DEEA554">
      <w:pPr>
        <w:pStyle w:val="3"/>
        <w:keepNext w:val="0"/>
        <w:keepLines w:val="0"/>
        <w:widowControl/>
        <w:suppressLineNumbers w:val="0"/>
        <w:ind w:left="0" w:firstLine="420"/>
      </w:pPr>
      <w:r>
        <w:t>16－1 新文科建设改革与发展研究</w:t>
      </w:r>
    </w:p>
    <w:p w14:paraId="29F6B3E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分析比较国内外人文社科教育改革与发展历程，研究国内外人文社科教育发展与经济社会发展、科技革命和产业变革的互动规律，研究构建中国特色的哲学社会科学学科体系、学术体系、话语体系等新知识体系，为新文科建设提供理论支持与经验借鉴。</w:t>
      </w:r>
    </w:p>
    <w:p w14:paraId="274ABD9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研究报告、案例分析、政策建议等。</w:t>
      </w:r>
    </w:p>
    <w:p w14:paraId="3CA4AC0B">
      <w:pPr>
        <w:pStyle w:val="4"/>
        <w:keepNext w:val="0"/>
        <w:keepLines w:val="0"/>
        <w:widowControl/>
        <w:suppressLineNumbers w:val="0"/>
        <w:spacing w:before="0" w:beforeAutospacing="1" w:after="0" w:afterAutospacing="1"/>
        <w:ind w:left="0" w:right="0"/>
      </w:pPr>
      <w:r>
        <w:rPr>
          <w:rFonts w:hint="eastAsia" w:ascii="仿宋" w:hAnsi="仿宋" w:eastAsia="仿宋" w:cs="仿宋"/>
          <w:sz w:val="31"/>
          <w:szCs w:val="31"/>
        </w:rPr>
        <w:t> </w:t>
      </w:r>
    </w:p>
    <w:p w14:paraId="0DB2466D">
      <w:pPr>
        <w:pStyle w:val="3"/>
        <w:keepNext w:val="0"/>
        <w:keepLines w:val="0"/>
        <w:widowControl/>
        <w:suppressLineNumbers w:val="0"/>
        <w:ind w:left="0" w:firstLine="420"/>
      </w:pPr>
      <w:r>
        <w:t>16－2 新文科建设政策与支撑体系研究</w:t>
      </w:r>
    </w:p>
    <w:p w14:paraId="48EAD6ED">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立项要点：</w:t>
      </w:r>
      <w:r>
        <w:rPr>
          <w:rFonts w:hint="eastAsia" w:ascii="仿宋" w:hAnsi="仿宋" w:eastAsia="仿宋" w:cs="仿宋"/>
          <w:sz w:val="31"/>
          <w:szCs w:val="31"/>
        </w:rPr>
        <w:t>强化需求导向、标准导向和特色导向，研究推动新文科建设体制机制改革，提出适应新文科建设发展需要的经费投入、基地建设、评价激励、招生培养就业等相关政策与支撑体系，从宏观、中观和微观三个层面提出解决制约新文科建设发展瓶颈的可行性方案，为新文科建设发展提供强有力政策保障。</w:t>
      </w:r>
    </w:p>
    <w:p w14:paraId="1990176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研究报告、咨询报告、政策建议等。</w:t>
      </w:r>
    </w:p>
    <w:p w14:paraId="5BCB17BD">
      <w:pPr>
        <w:pStyle w:val="4"/>
        <w:keepNext w:val="0"/>
        <w:keepLines w:val="0"/>
        <w:widowControl/>
        <w:suppressLineNumbers w:val="0"/>
        <w:spacing w:before="0" w:beforeAutospacing="1" w:after="0" w:afterAutospacing="1"/>
        <w:ind w:left="0" w:right="0"/>
      </w:pPr>
      <w:r>
        <w:rPr>
          <w:rFonts w:hint="eastAsia" w:ascii="仿宋" w:hAnsi="仿宋" w:eastAsia="仿宋" w:cs="仿宋"/>
          <w:sz w:val="31"/>
          <w:szCs w:val="31"/>
        </w:rPr>
        <w:t> </w:t>
      </w:r>
    </w:p>
    <w:p w14:paraId="3C5A64E2">
      <w:pPr>
        <w:pStyle w:val="3"/>
        <w:keepNext w:val="0"/>
        <w:keepLines w:val="0"/>
        <w:widowControl/>
        <w:suppressLineNumbers w:val="0"/>
        <w:ind w:left="0" w:firstLine="420"/>
      </w:pPr>
      <w:r>
        <w:t>16－3 新文科建设绩效评价研究与实践</w:t>
      </w:r>
    </w:p>
    <w:p w14:paraId="044333E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对高等学校现有绩效评价体系进行深入分析，总结具体实施方案和绩效成果，结合新文科建设的总体目标和需求，提出新文科建设绩效评价体系；对新文科建设中出现的新情况和新问题进行总结，通过典型案例的分析，提出解决及优化方案，为新文科建设提供精确化指导。</w:t>
      </w:r>
    </w:p>
    <w:p w14:paraId="48F3A3B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建立新文科建设绩效评价体系，形成新文科建设评价分析报告等。</w:t>
      </w:r>
    </w:p>
    <w:p w14:paraId="7B6E157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3DCE234F">
      <w:pPr>
        <w:pStyle w:val="3"/>
        <w:keepNext w:val="0"/>
        <w:keepLines w:val="0"/>
        <w:widowControl/>
        <w:suppressLineNumbers w:val="0"/>
        <w:ind w:left="0" w:firstLine="420"/>
      </w:pPr>
      <w:r>
        <w:t>16－4 地方高等学校新文科建设路径研究与实践</w:t>
      </w:r>
    </w:p>
    <w:p w14:paraId="46FFDC6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结合地方高等学校的办学特点以及存在的办学痛点，深入讨论地方高等学校新文科的办学定位、办学逻辑，新文科的学科结构与优化布局等问题研究，地方高等学校的新文科人才培养方式、培养特色和培养途径研究。</w:t>
      </w:r>
    </w:p>
    <w:p w14:paraId="0528B37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基于高等学校案例、地方数据的研究报告、政策建议等。</w:t>
      </w:r>
    </w:p>
    <w:p w14:paraId="3E404F8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772AF80D">
      <w:pPr>
        <w:pStyle w:val="3"/>
        <w:keepNext w:val="0"/>
        <w:keepLines w:val="0"/>
        <w:widowControl/>
        <w:suppressLineNumbers w:val="0"/>
        <w:ind w:left="0" w:firstLine="420"/>
      </w:pPr>
      <w:r>
        <w:t>16－5 新文科专业改革研究与实践</w:t>
      </w:r>
    </w:p>
    <w:p w14:paraId="4A75BDE7">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立项要点：</w:t>
      </w:r>
      <w:r>
        <w:rPr>
          <w:rFonts w:hint="eastAsia" w:ascii="仿宋" w:hAnsi="仿宋" w:eastAsia="仿宋" w:cs="仿宋"/>
          <w:sz w:val="31"/>
          <w:szCs w:val="31"/>
        </w:rPr>
        <w:t>对接社会发展需求和专业建设质量标准，遵循教育教学规律和学科发展规律，做好新文科专业优化、调整、升级、换代和新建工作。鼓励传统文科专业的改造升级，鼓励涵盖人文社会科学领域内多个学科的交叉、融合、渗透或拓展，探索建设人文社会科学与自然科学交叉融合形成的文理交叉、文医交叉、文工交叉等新兴领域。更新专业知识体系和能力要求，加强专业内涵建设与发展，着力深化专业综合改革，为形成高等学校新文科建设的新格局提供依据。</w:t>
      </w:r>
    </w:p>
    <w:p w14:paraId="3873604D">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预期成果：</w:t>
      </w:r>
      <w:r>
        <w:rPr>
          <w:rFonts w:hint="eastAsia" w:ascii="仿宋" w:hAnsi="仿宋" w:eastAsia="仿宋" w:cs="仿宋"/>
          <w:sz w:val="31"/>
          <w:szCs w:val="31"/>
        </w:rPr>
        <w:t>建设新文科专业，构建新文科专业集群，形成新兴文科设置论证报告、建设方案和专业人才培养改革方案等。</w:t>
      </w:r>
    </w:p>
    <w:p w14:paraId="1F02CC0B">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227D2542">
      <w:pPr>
        <w:pStyle w:val="3"/>
        <w:keepNext w:val="0"/>
        <w:keepLines w:val="0"/>
        <w:widowControl/>
        <w:suppressLineNumbers w:val="0"/>
        <w:ind w:left="0" w:firstLine="420"/>
      </w:pPr>
      <w:r>
        <w:t>16－6 学科交互背景下新文科教育研究与实践</w:t>
      </w:r>
    </w:p>
    <w:p w14:paraId="03C3E554">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立项要点：</w:t>
      </w:r>
      <w:r>
        <w:rPr>
          <w:rFonts w:hint="eastAsia" w:ascii="仿宋" w:hAnsi="仿宋" w:eastAsia="仿宋" w:cs="仿宋"/>
          <w:sz w:val="31"/>
          <w:szCs w:val="31"/>
        </w:rPr>
        <w:t>面向当前社会发展的新趋势、新需求和新变化，打破传统的学科和学院设置，从整体出发，探索跨学院、跨学科、跨专业培养和大类人才培养机制；研究多学科交叉的教学组织模式、学科专业结构重组、社会导向的跨学科建设路径；深入挖掘基层教学单位的教学特点，形成教师、专业系、教学团队的一体化建设，探索提升基层教学效果的新模式。</w:t>
      </w:r>
    </w:p>
    <w:p w14:paraId="244373BE">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预期成果：</w:t>
      </w:r>
      <w:r>
        <w:rPr>
          <w:rFonts w:hint="eastAsia" w:ascii="仿宋" w:hAnsi="仿宋" w:eastAsia="仿宋" w:cs="仿宋"/>
          <w:sz w:val="31"/>
          <w:szCs w:val="31"/>
        </w:rPr>
        <w:t>形成基层教学组织体系建设方案、管理模式，形成大类人才培养教学组织模式、管理机制等。</w:t>
      </w:r>
    </w:p>
    <w:p w14:paraId="097E69E5">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3B1ACC00">
      <w:pPr>
        <w:pStyle w:val="3"/>
        <w:keepNext w:val="0"/>
        <w:keepLines w:val="0"/>
        <w:widowControl/>
        <w:suppressLineNumbers w:val="0"/>
        <w:ind w:left="0" w:firstLine="420"/>
      </w:pPr>
      <w:r>
        <w:t>16－7 面向新文科的专业三级认证体系构建与实践</w:t>
      </w:r>
    </w:p>
    <w:p w14:paraId="3150D1D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坚持学生中心、产出导向、持续改进理念，在国家三级专业认证的框架下，按照</w:t>
      </w:r>
      <w:r>
        <w:rPr>
          <w:rFonts w:hint="eastAsia" w:ascii="仿宋" w:hAnsi="仿宋" w:eastAsia="仿宋" w:cs="仿宋"/>
          <w:color w:val="000000"/>
          <w:kern w:val="0"/>
          <w:sz w:val="31"/>
          <w:szCs w:val="31"/>
          <w:shd w:val="clear" w:fill="FFFFFF"/>
          <w:lang w:val="en-US" w:eastAsia="zh-CN" w:bidi="ar"/>
        </w:rPr>
        <w:t>“一级保合格、二级上水平、三级追卓越”的要求，</w:t>
      </w:r>
      <w:r>
        <w:rPr>
          <w:rFonts w:hint="eastAsia" w:ascii="仿宋" w:hAnsi="仿宋" w:eastAsia="仿宋" w:cs="仿宋"/>
          <w:kern w:val="0"/>
          <w:sz w:val="31"/>
          <w:szCs w:val="31"/>
          <w:lang w:val="en-US" w:eastAsia="zh-CN" w:bidi="ar"/>
        </w:rPr>
        <w:t>调研利益攸关方，</w:t>
      </w:r>
      <w:r>
        <w:rPr>
          <w:rFonts w:hint="eastAsia" w:ascii="仿宋" w:hAnsi="仿宋" w:eastAsia="仿宋" w:cs="仿宋"/>
          <w:color w:val="000000"/>
          <w:kern w:val="0"/>
          <w:sz w:val="31"/>
          <w:szCs w:val="31"/>
          <w:shd w:val="clear" w:fill="FFFFFF"/>
          <w:lang w:val="en-US" w:eastAsia="zh-CN" w:bidi="ar"/>
        </w:rPr>
        <w:t>制定新文科专业三级认证指南，</w:t>
      </w:r>
      <w:r>
        <w:rPr>
          <w:rFonts w:hint="eastAsia" w:ascii="仿宋" w:hAnsi="仿宋" w:eastAsia="仿宋" w:cs="仿宋"/>
          <w:kern w:val="0"/>
          <w:sz w:val="31"/>
          <w:szCs w:val="31"/>
          <w:lang w:val="en-US" w:eastAsia="zh-CN" w:bidi="ar"/>
        </w:rPr>
        <w:t>构建基于专业办学基本状态监测的第一级认证、基于专业教学质量提升的第二级认证、基于专业教学质量卓越的第三级认证的标准体系，健全完善</w:t>
      </w:r>
      <w:r>
        <w:rPr>
          <w:rFonts w:hint="eastAsia" w:ascii="仿宋" w:hAnsi="仿宋" w:eastAsia="仿宋" w:cs="仿宋"/>
          <w:color w:val="000000"/>
          <w:kern w:val="0"/>
          <w:sz w:val="31"/>
          <w:szCs w:val="31"/>
          <w:shd w:val="clear" w:fill="FFFFFF"/>
          <w:lang w:val="en-US" w:eastAsia="zh-CN" w:bidi="ar"/>
        </w:rPr>
        <w:t>认证办法和程序，</w:t>
      </w:r>
      <w:r>
        <w:rPr>
          <w:rFonts w:hint="eastAsia" w:ascii="仿宋" w:hAnsi="仿宋" w:eastAsia="仿宋" w:cs="仿宋"/>
          <w:kern w:val="0"/>
          <w:sz w:val="31"/>
          <w:szCs w:val="31"/>
          <w:lang w:val="en-US" w:eastAsia="zh-CN" w:bidi="ar"/>
        </w:rPr>
        <w:t>推动高等学校合理定位、规范办学、特色发展、追求卓越。</w:t>
      </w:r>
    </w:p>
    <w:p w14:paraId="1FB01D8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形成新文科专业三级认证标准体系，提出认证办法和程序的建议等。</w:t>
      </w:r>
    </w:p>
    <w:p w14:paraId="4F974DE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2A006BEA">
      <w:pPr>
        <w:pStyle w:val="3"/>
        <w:keepNext w:val="0"/>
        <w:keepLines w:val="0"/>
        <w:widowControl/>
        <w:suppressLineNumbers w:val="0"/>
        <w:ind w:left="0" w:firstLine="420"/>
      </w:pPr>
      <w:r>
        <w:t>16－8 新文科一流专业建设标准研制与实践</w:t>
      </w:r>
    </w:p>
    <w:p w14:paraId="7C0F65B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 xml:space="preserve">对标“六卓越一拔尖”计划2.0和一流专业“双万计划”，研究各专业类培养目标、核心课程、主要实践环节、毕业生知识能力素质要求等，制订新文科一流专业建设标准，探索一流专业建设评价、验收机制，指导一流专业建设，实现新文科教育流程重组和结构再造。 </w:t>
      </w:r>
    </w:p>
    <w:p w14:paraId="3E25BA9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形成新文科一流专业建设标准，提出一流专业评价、验收机制的政策建议等。</w:t>
      </w:r>
    </w:p>
    <w:p w14:paraId="38EEA31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725E4A27">
      <w:pPr>
        <w:pStyle w:val="3"/>
        <w:keepNext w:val="0"/>
        <w:keepLines w:val="0"/>
        <w:widowControl/>
        <w:suppressLineNumbers w:val="0"/>
        <w:ind w:left="0" w:firstLine="420"/>
      </w:pPr>
      <w:r>
        <w:t>16－9 新文科人才培养观念构建</w:t>
      </w:r>
    </w:p>
    <w:p w14:paraId="053DB09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坚持用马克思主义世界观和方法论指导新文科人才培养实践，坚持“以生为本”，扎根中国大地办学，突出新时代特色和国际视野，培养学生具备家国情怀和全球视野；研究落实高等学校办学自主权，开展新文科人才培养模式和办学体制机制改革，总结高效有益探索经验并实践推广。</w:t>
      </w:r>
    </w:p>
    <w:p w14:paraId="1EAE85F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形成新文科人才培养改革分析报告等。</w:t>
      </w:r>
    </w:p>
    <w:p w14:paraId="20D9695A">
      <w:pPr>
        <w:pStyle w:val="4"/>
        <w:keepNext w:val="0"/>
        <w:keepLines w:val="0"/>
        <w:widowControl/>
        <w:suppressLineNumbers w:val="0"/>
        <w:spacing w:before="0" w:beforeAutospacing="1" w:after="0" w:afterAutospacing="1"/>
        <w:ind w:left="0" w:right="0"/>
      </w:pPr>
      <w:r>
        <w:rPr>
          <w:rFonts w:hint="eastAsia" w:ascii="仿宋" w:hAnsi="仿宋" w:eastAsia="仿宋" w:cs="仿宋"/>
          <w:sz w:val="31"/>
          <w:szCs w:val="31"/>
        </w:rPr>
        <w:t> </w:t>
      </w:r>
    </w:p>
    <w:p w14:paraId="66094DD0">
      <w:pPr>
        <w:pStyle w:val="3"/>
        <w:keepNext w:val="0"/>
        <w:keepLines w:val="0"/>
        <w:widowControl/>
        <w:suppressLineNumbers w:val="0"/>
        <w:ind w:left="0" w:firstLine="420"/>
      </w:pPr>
      <w:r>
        <w:t>16－10 新文科多样化人才培养模式创新实践</w:t>
      </w:r>
    </w:p>
    <w:p w14:paraId="4013B26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在文科人才培养模式上实现跨学科专业的新突破，对文科人才培养的基本理念、目标定位、教学组织形式、课程体系、知识体系等重新认识和实现结构重塑，在传统人才培养模式改革的基础上，创造适合学生成长需求的多样化人才培养模式。</w:t>
      </w:r>
    </w:p>
    <w:p w14:paraId="402452E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形成多层次多类型多样化的新文科人才培养模式和体系，提交实践报告、培养方案、案例分析等。</w:t>
      </w:r>
    </w:p>
    <w:p w14:paraId="49EDC425">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 </w:t>
      </w:r>
    </w:p>
    <w:p w14:paraId="0D629573">
      <w:pPr>
        <w:pStyle w:val="3"/>
        <w:keepNext w:val="0"/>
        <w:keepLines w:val="0"/>
        <w:widowControl/>
        <w:suppressLineNumbers w:val="0"/>
        <w:ind w:left="0" w:firstLine="420"/>
      </w:pPr>
      <w:r>
        <w:t>16－11 新文科课程体系与教材建设</w:t>
      </w:r>
    </w:p>
    <w:p w14:paraId="0D06A3C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依据新文科人才培养要求，从新文科整体需求出发，吸纳相关领域理论知识与实践成果，设计和优化新文科相关课程及教材，建设凸显前沿性、交叉性与综合性的课程与教材内容。全面推动教学方法改革，积极推广小班化教学、混合式教学、翻转课堂，形成第一课堂与第二课堂、理论教学与实践教学相互支撑的新文科教学体系；研究新文科一流课程的教学目标、教学设计、教学团队、教学内容、管理评价等核心要素，紧扣课程高阶性、创新性和挑战度，体现多学科思维融合、跨专业能力融合、多学科项目实践融合，打造新文科五类“金课”。</w:t>
      </w:r>
    </w:p>
    <w:p w14:paraId="19C05991">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预期成果：</w:t>
      </w:r>
      <w:r>
        <w:rPr>
          <w:rFonts w:hint="eastAsia" w:ascii="仿宋" w:hAnsi="仿宋" w:eastAsia="仿宋" w:cs="仿宋"/>
          <w:sz w:val="31"/>
          <w:szCs w:val="31"/>
        </w:rPr>
        <w:t>形成体现专业特色的一流课程建设标准，建设体现新文科特质的通识课程、核心专业课程和学科交叉的系列课程，形成课程改革与“金课”建设方案，开发新形态教材等。</w:t>
      </w:r>
    </w:p>
    <w:p w14:paraId="7A7ACCD3">
      <w:pPr>
        <w:pStyle w:val="4"/>
        <w:keepNext w:val="0"/>
        <w:keepLines w:val="0"/>
        <w:widowControl/>
        <w:suppressLineNumbers w:val="0"/>
        <w:spacing w:before="0" w:beforeAutospacing="1" w:after="0" w:afterAutospacing="1"/>
        <w:ind w:left="0" w:right="0"/>
      </w:pPr>
      <w:r>
        <w:rPr>
          <w:rFonts w:hint="eastAsia" w:ascii="仿宋" w:hAnsi="仿宋" w:eastAsia="仿宋" w:cs="仿宋"/>
          <w:sz w:val="31"/>
          <w:szCs w:val="31"/>
        </w:rPr>
        <w:t> </w:t>
      </w:r>
    </w:p>
    <w:p w14:paraId="57CFF15E">
      <w:pPr>
        <w:pStyle w:val="3"/>
        <w:keepNext w:val="0"/>
        <w:keepLines w:val="0"/>
        <w:widowControl/>
        <w:suppressLineNumbers w:val="0"/>
        <w:ind w:left="0" w:firstLine="420"/>
      </w:pPr>
      <w:r>
        <w:t>16－12 信息技术与新文科教育教学深度融合实践</w:t>
      </w:r>
    </w:p>
    <w:p w14:paraId="0AD1EAD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深入推进信息技术与新文科教育教学的深度融合，探究智慧环境下新文科专业的课堂教学模式改革，形成相关教学模式、教学方法、学习方法、教学制度改革创新的方案。围绕在线开放课程与混合式教学，从“学”出发，探索智慧环境下“教”的组织模式改革，通过云计算、教育大数据等新兴技术的应用，创新师生间的多重互动模式，研究新兴技术促进新文科教育实践教学的方法与路径。</w:t>
      </w:r>
    </w:p>
    <w:p w14:paraId="096CA7F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形成相关教学模式、教学方法、学习方法、教学制度改革创新的方案。研究新兴技术促进新文科教育实践教学的方法与路径。</w:t>
      </w:r>
    </w:p>
    <w:p w14:paraId="258AB2E5">
      <w:pPr>
        <w:pStyle w:val="4"/>
        <w:keepNext w:val="0"/>
        <w:keepLines w:val="0"/>
        <w:widowControl/>
        <w:suppressLineNumbers w:val="0"/>
        <w:spacing w:before="0" w:beforeAutospacing="1" w:after="0" w:afterAutospacing="1"/>
        <w:ind w:left="0" w:right="0"/>
      </w:pPr>
      <w:r>
        <w:rPr>
          <w:rFonts w:hint="eastAsia" w:ascii="仿宋" w:hAnsi="仿宋" w:eastAsia="仿宋" w:cs="仿宋"/>
          <w:sz w:val="31"/>
          <w:szCs w:val="31"/>
        </w:rPr>
        <w:t> </w:t>
      </w:r>
    </w:p>
    <w:p w14:paraId="22998931">
      <w:pPr>
        <w:pStyle w:val="3"/>
        <w:keepNext w:val="0"/>
        <w:keepLines w:val="0"/>
        <w:widowControl/>
        <w:suppressLineNumbers w:val="0"/>
        <w:ind w:left="0" w:firstLine="420"/>
      </w:pPr>
      <w:r>
        <w:t>16－13 新文科人才创新能力培养探索与实践</w:t>
      </w:r>
    </w:p>
    <w:p w14:paraId="78DE59F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依托新形势下国家对大学生创新的政策导向，调研分析国内外文科人才创新能力培养的经验，提升新文科学生创新精神、创业意识和创新能力的方案与路径；探索建立院内、校内、校企交叉培养创新人才的新机制，构建新文科学生创新思维、精神与能力综合体系。</w:t>
      </w:r>
    </w:p>
    <w:p w14:paraId="2D7FB2F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形成新文科学生创意创新能力培养实施方案、典型案例等。</w:t>
      </w:r>
    </w:p>
    <w:p w14:paraId="11A35EB7">
      <w:pPr>
        <w:pStyle w:val="4"/>
        <w:keepNext w:val="0"/>
        <w:keepLines w:val="0"/>
        <w:widowControl/>
        <w:suppressLineNumbers w:val="0"/>
        <w:spacing w:before="0" w:beforeAutospacing="1" w:after="0" w:afterAutospacing="1"/>
        <w:ind w:left="0" w:right="0"/>
      </w:pPr>
      <w:r>
        <w:rPr>
          <w:rFonts w:hint="eastAsia" w:ascii="仿宋" w:hAnsi="仿宋" w:eastAsia="仿宋" w:cs="仿宋"/>
          <w:sz w:val="31"/>
          <w:szCs w:val="31"/>
        </w:rPr>
        <w:t> </w:t>
      </w:r>
    </w:p>
    <w:p w14:paraId="484B0843">
      <w:pPr>
        <w:pStyle w:val="3"/>
        <w:keepNext w:val="0"/>
        <w:keepLines w:val="0"/>
        <w:widowControl/>
        <w:suppressLineNumbers w:val="0"/>
        <w:ind w:left="0" w:firstLine="420"/>
      </w:pPr>
      <w:r>
        <w:t>16－14 新文科一流课程建设标准研究</w:t>
      </w:r>
    </w:p>
    <w:p w14:paraId="5FB3B66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坚持学生、学校与社会的三位一体结构，在传统课程建设的基础上，进一步凝练出更加适合学生和社会发展需求的教学内容，打造具有高阶性、创新性和挑战度的各类“金课”。依据跨学科、跨专业交叉培养模式，结合新兴技术，分析新文科一流课程的各核心要素，设立高水平的新文科课程建设标准。</w:t>
      </w:r>
    </w:p>
    <w:p w14:paraId="5B32C47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形成体现专业特色的一流课程建设及课程要素的评价标准。</w:t>
      </w:r>
    </w:p>
    <w:p w14:paraId="4E00A43A">
      <w:pPr>
        <w:pStyle w:val="4"/>
        <w:keepNext w:val="0"/>
        <w:keepLines w:val="0"/>
        <w:widowControl/>
        <w:suppressLineNumbers w:val="0"/>
        <w:spacing w:before="0" w:beforeAutospacing="1" w:after="0" w:afterAutospacing="1"/>
        <w:ind w:left="0" w:right="0"/>
      </w:pPr>
      <w:r>
        <w:rPr>
          <w:rFonts w:hint="eastAsia" w:ascii="仿宋" w:hAnsi="仿宋" w:eastAsia="仿宋" w:cs="仿宋"/>
          <w:sz w:val="31"/>
          <w:szCs w:val="31"/>
        </w:rPr>
        <w:t> </w:t>
      </w:r>
    </w:p>
    <w:p w14:paraId="67E4610A">
      <w:pPr>
        <w:pStyle w:val="3"/>
        <w:keepNext w:val="0"/>
        <w:keepLines w:val="0"/>
        <w:widowControl/>
        <w:suppressLineNumbers w:val="0"/>
        <w:ind w:left="0" w:firstLine="420"/>
      </w:pPr>
      <w:r>
        <w:t>16－15 面向新文科的实践教学体系构建</w:t>
      </w:r>
    </w:p>
    <w:p w14:paraId="1BDFE05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比较研究国内外人文社会科学的实践教育教学体系，调研分析文科学生实践能力培养现状与问题，构建面向新文科的实践教育教学体系，研究提出新文科实践教学基地建设标准，建设功能集约、开放充分、协同联动的校内外实践教学平台，探索强化实习实践管理、提高实践教学比重的机制，提升学生综合实践能力。</w:t>
      </w:r>
    </w:p>
    <w:p w14:paraId="7760E89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形成面向新文科的实践教育教学及评价体系，制定新文科实践教学基地建设标准，建设若干实践教学示范基地，形成学生实践能力培养情况调研报告等。</w:t>
      </w:r>
    </w:p>
    <w:p w14:paraId="2636420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41165612">
      <w:pPr>
        <w:pStyle w:val="3"/>
        <w:keepNext w:val="0"/>
        <w:keepLines w:val="0"/>
        <w:widowControl/>
        <w:suppressLineNumbers w:val="0"/>
        <w:ind w:left="0" w:firstLine="420"/>
      </w:pPr>
      <w:r>
        <w:t>16－16 新文科产教融合协同育人研究与实践</w:t>
      </w:r>
    </w:p>
    <w:p w14:paraId="69E3A3A1">
      <w:pPr>
        <w:pStyle w:val="4"/>
        <w:keepNext w:val="0"/>
        <w:keepLines w:val="0"/>
        <w:widowControl/>
        <w:suppressLineNumbers w:val="0"/>
        <w:ind w:left="0" w:firstLine="420"/>
        <w:jc w:val="both"/>
      </w:pPr>
      <w:r>
        <w:rPr>
          <w:rFonts w:hint="eastAsia" w:ascii="仿宋" w:hAnsi="仿宋" w:eastAsia="仿宋" w:cs="仿宋"/>
          <w:b/>
          <w:bCs/>
          <w:sz w:val="31"/>
          <w:szCs w:val="31"/>
        </w:rPr>
        <w:t>立项要点：</w:t>
      </w:r>
      <w:r>
        <w:rPr>
          <w:rFonts w:hint="eastAsia" w:ascii="仿宋" w:hAnsi="仿宋" w:eastAsia="仿宋" w:cs="仿宋"/>
          <w:sz w:val="31"/>
          <w:szCs w:val="31"/>
        </w:rPr>
        <w:t>调研分析文科产教融合协同育人现状与问题，结合国家战略和区域社会发展新需求，强化高等学校、地方政府、行业协会、企业机构等多主体之间的协同，结合高等学校办学特色，打造产教融合、协同育人的新模式，建设新文科产教融合人才培养基地，推动校企合作办学、合作育人、合作就业、合作发展。</w:t>
      </w:r>
    </w:p>
    <w:p w14:paraId="41D6C60A">
      <w:pPr>
        <w:pStyle w:val="4"/>
        <w:keepNext w:val="0"/>
        <w:keepLines w:val="0"/>
        <w:widowControl/>
        <w:suppressLineNumbers w:val="0"/>
        <w:ind w:left="0" w:firstLine="420"/>
        <w:jc w:val="both"/>
      </w:pPr>
      <w:r>
        <w:rPr>
          <w:rFonts w:hint="eastAsia" w:ascii="仿宋" w:hAnsi="仿宋" w:eastAsia="仿宋" w:cs="仿宋"/>
          <w:b/>
          <w:bCs/>
          <w:sz w:val="31"/>
          <w:szCs w:val="31"/>
        </w:rPr>
        <w:t>预期成果：</w:t>
      </w:r>
      <w:r>
        <w:rPr>
          <w:rFonts w:hint="eastAsia" w:ascii="仿宋" w:hAnsi="仿宋" w:eastAsia="仿宋" w:cs="仿宋"/>
          <w:sz w:val="31"/>
          <w:szCs w:val="31"/>
        </w:rPr>
        <w:t>形成多元主体产教融合的育人新模式，建设产教融合示范化样板，提交研究报告、建设方案、典型案例等。</w:t>
      </w:r>
    </w:p>
    <w:p w14:paraId="453DF05A">
      <w:pPr>
        <w:pStyle w:val="4"/>
        <w:keepNext w:val="0"/>
        <w:keepLines w:val="0"/>
        <w:widowControl/>
        <w:suppressLineNumbers w:val="0"/>
        <w:ind w:left="0" w:firstLine="420"/>
        <w:jc w:val="both"/>
      </w:pPr>
      <w:r>
        <w:rPr>
          <w:rFonts w:hint="eastAsia" w:ascii="仿宋" w:hAnsi="仿宋" w:eastAsia="仿宋" w:cs="仿宋"/>
          <w:sz w:val="31"/>
          <w:szCs w:val="31"/>
        </w:rPr>
        <w:t> </w:t>
      </w:r>
    </w:p>
    <w:p w14:paraId="7EAD09A4">
      <w:pPr>
        <w:pStyle w:val="3"/>
        <w:keepNext w:val="0"/>
        <w:keepLines w:val="0"/>
        <w:widowControl/>
        <w:suppressLineNumbers w:val="0"/>
        <w:ind w:left="0" w:firstLine="420"/>
      </w:pPr>
      <w:r>
        <w:t>16－17 新文科科教协同育人探索与实践</w:t>
      </w:r>
    </w:p>
    <w:p w14:paraId="4604C8A6">
      <w:pPr>
        <w:pStyle w:val="4"/>
        <w:keepNext w:val="0"/>
        <w:keepLines w:val="0"/>
        <w:widowControl/>
        <w:suppressLineNumbers w:val="0"/>
        <w:ind w:left="0" w:firstLine="420"/>
        <w:jc w:val="both"/>
      </w:pPr>
      <w:r>
        <w:rPr>
          <w:rFonts w:hint="eastAsia" w:ascii="仿宋" w:hAnsi="仿宋" w:eastAsia="仿宋" w:cs="仿宋"/>
          <w:b/>
          <w:bCs/>
          <w:sz w:val="31"/>
          <w:szCs w:val="31"/>
        </w:rPr>
        <w:t>立项要点：</w:t>
      </w:r>
      <w:r>
        <w:rPr>
          <w:rFonts w:hint="eastAsia" w:ascii="仿宋" w:hAnsi="仿宋" w:eastAsia="仿宋" w:cs="仿宋"/>
          <w:sz w:val="31"/>
          <w:szCs w:val="31"/>
        </w:rPr>
        <w:t>调研分析科教协同育人现状与问题，创新科教协同育人理念，研究高等学校与社科院所协同育人体制机制，打破体制壁垒，探索高等学校与本地区社科院所开展战略合作新模式，着力开展“政产学研用”办学模式创新与实践；根据国家社会发展布局和区域发展规划，建设新文科人才教育合作育人示范样板。</w:t>
      </w:r>
    </w:p>
    <w:p w14:paraId="0CD318EB">
      <w:pPr>
        <w:pStyle w:val="4"/>
        <w:keepNext w:val="0"/>
        <w:keepLines w:val="0"/>
        <w:widowControl/>
        <w:suppressLineNumbers w:val="0"/>
        <w:ind w:left="0" w:firstLine="420"/>
        <w:jc w:val="both"/>
      </w:pPr>
      <w:r>
        <w:rPr>
          <w:rFonts w:hint="eastAsia" w:ascii="仿宋" w:hAnsi="仿宋" w:eastAsia="仿宋" w:cs="仿宋"/>
          <w:b/>
          <w:bCs/>
          <w:sz w:val="31"/>
          <w:szCs w:val="31"/>
        </w:rPr>
        <w:t>预期成果：</w:t>
      </w:r>
      <w:r>
        <w:rPr>
          <w:rFonts w:hint="eastAsia" w:ascii="仿宋" w:hAnsi="仿宋" w:eastAsia="仿宋" w:cs="仿宋"/>
          <w:sz w:val="31"/>
          <w:szCs w:val="31"/>
        </w:rPr>
        <w:t>高等学校与社科院所开展战略合作新模式；围绕国家社会发展布局和区域发展规划，建设新文科人才教育合作育人示范样板，提交研究报告、建设方案、典型案例等。</w:t>
      </w:r>
    </w:p>
    <w:p w14:paraId="0A23BC9F">
      <w:pPr>
        <w:pStyle w:val="4"/>
        <w:keepNext w:val="0"/>
        <w:keepLines w:val="0"/>
        <w:widowControl/>
        <w:suppressLineNumbers w:val="0"/>
        <w:ind w:left="0" w:firstLine="420"/>
        <w:jc w:val="both"/>
      </w:pPr>
      <w:r>
        <w:rPr>
          <w:rFonts w:hint="eastAsia" w:ascii="仿宋" w:hAnsi="仿宋" w:eastAsia="仿宋" w:cs="仿宋"/>
          <w:sz w:val="31"/>
          <w:szCs w:val="31"/>
        </w:rPr>
        <w:t> </w:t>
      </w:r>
    </w:p>
    <w:p w14:paraId="4B135F51">
      <w:pPr>
        <w:pStyle w:val="3"/>
        <w:keepNext w:val="0"/>
        <w:keepLines w:val="0"/>
        <w:widowControl/>
        <w:suppressLineNumbers w:val="0"/>
        <w:ind w:left="0" w:firstLine="420"/>
      </w:pPr>
      <w:r>
        <w:t>16－18 新文科校际协同育人改革与实践</w:t>
      </w:r>
    </w:p>
    <w:p w14:paraId="49356E4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调研分析校际间协同育人优质教育资源共享现状与问题，总结文科教育传统优势，人才培养的新方式，探索校际合作协同育人新模式，创建校际学分互换互认等新机制，创新优质课程、实践平台、教学资源共建共享的运行管理体制机制，建设区域性共建共享实践教学基地。</w:t>
      </w:r>
    </w:p>
    <w:p w14:paraId="1FEB80F4">
      <w:pPr>
        <w:pStyle w:val="4"/>
        <w:keepNext w:val="0"/>
        <w:keepLines w:val="0"/>
        <w:widowControl/>
        <w:suppressLineNumbers w:val="0"/>
        <w:ind w:left="0" w:firstLine="420"/>
        <w:jc w:val="both"/>
      </w:pPr>
      <w:r>
        <w:rPr>
          <w:rFonts w:hint="eastAsia" w:ascii="仿宋" w:hAnsi="仿宋" w:eastAsia="仿宋" w:cs="仿宋"/>
          <w:b/>
          <w:bCs/>
          <w:sz w:val="31"/>
          <w:szCs w:val="31"/>
        </w:rPr>
        <w:t>预期成果：</w:t>
      </w:r>
      <w:r>
        <w:rPr>
          <w:rFonts w:hint="eastAsia" w:ascii="仿宋" w:hAnsi="仿宋" w:eastAsia="仿宋" w:cs="仿宋"/>
          <w:sz w:val="31"/>
          <w:szCs w:val="31"/>
        </w:rPr>
        <w:t>形成校际协同育人新模式，建设若干区域性共建共享实践教学示范基地，提交研究报告、建设方案、典型案例等。</w:t>
      </w:r>
    </w:p>
    <w:p w14:paraId="18AD35AE">
      <w:pPr>
        <w:pStyle w:val="4"/>
        <w:keepNext w:val="0"/>
        <w:keepLines w:val="0"/>
        <w:widowControl/>
        <w:suppressLineNumbers w:val="0"/>
        <w:ind w:left="0" w:firstLine="420"/>
        <w:jc w:val="both"/>
      </w:pPr>
      <w:r>
        <w:rPr>
          <w:rFonts w:hint="eastAsia" w:ascii="仿宋" w:hAnsi="仿宋" w:eastAsia="仿宋" w:cs="仿宋"/>
          <w:sz w:val="31"/>
          <w:szCs w:val="31"/>
        </w:rPr>
        <w:t> </w:t>
      </w:r>
    </w:p>
    <w:p w14:paraId="2D16D42B">
      <w:pPr>
        <w:pStyle w:val="3"/>
        <w:keepNext w:val="0"/>
        <w:keepLines w:val="0"/>
        <w:widowControl/>
        <w:suppressLineNumbers w:val="0"/>
        <w:ind w:left="0" w:firstLine="420"/>
      </w:pPr>
      <w:r>
        <w:t>16－19 新文科国际化协同育人模式和机制研究与实践</w:t>
      </w:r>
    </w:p>
    <w:p w14:paraId="333D5DF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面向人才培养国际化需要，基于文科教育人才培养模式的国际比较，扩大与世界高水平大学、科研机构及企业开展文科人才联合培养新途径；开展中外文科教育合作办学与国际交流项目，提升文科专业师生的国际化视野，总结文科教育传统优势高等学校的人才培养优秀案例。</w:t>
      </w:r>
    </w:p>
    <w:p w14:paraId="51C05A4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形成新文科教育国际化人才培养的模式和机制、实践案例、研究报告等。</w:t>
      </w:r>
    </w:p>
    <w:p w14:paraId="2170371D">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5AFF6DDD">
      <w:pPr>
        <w:pStyle w:val="3"/>
        <w:keepNext w:val="0"/>
        <w:keepLines w:val="0"/>
        <w:widowControl/>
        <w:suppressLineNumbers w:val="0"/>
        <w:ind w:left="0" w:firstLine="420"/>
      </w:pPr>
      <w:r>
        <w:t>16－20 以质量提升为核心的新文科管理体制机制建设</w:t>
      </w:r>
    </w:p>
    <w:p w14:paraId="2BE11D42">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立项要点：</w:t>
      </w:r>
      <w:r>
        <w:rPr>
          <w:rFonts w:hint="eastAsia" w:ascii="仿宋" w:hAnsi="仿宋" w:eastAsia="仿宋" w:cs="仿宋"/>
          <w:sz w:val="31"/>
          <w:szCs w:val="31"/>
        </w:rPr>
        <w:t>开展富有人文特色、体现“以本为本”和“四个回归”的新文科管理体制机制研究，建立以提升教育质量为核心、以激励教师投入人才培养为重点的管理制度体系，积极推进学分制、弹性学制，探索书院制等改革，全面提高新文科人才培养能力。</w:t>
      </w:r>
    </w:p>
    <w:p w14:paraId="64556318">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预期成果：</w:t>
      </w:r>
      <w:r>
        <w:rPr>
          <w:rFonts w:hint="eastAsia" w:ascii="仿宋" w:hAnsi="仿宋" w:eastAsia="仿宋" w:cs="仿宋"/>
          <w:sz w:val="31"/>
          <w:szCs w:val="31"/>
        </w:rPr>
        <w:t>建立教师投入、学风建设、基本条件等与新文科人才培养质量提升相适应的新制度新机制，提交学校管理体制机制改革方案、政策建议等。</w:t>
      </w:r>
    </w:p>
    <w:p w14:paraId="41A643E9">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4FC63B90">
      <w:pPr>
        <w:pStyle w:val="3"/>
        <w:keepNext w:val="0"/>
        <w:keepLines w:val="0"/>
        <w:widowControl/>
        <w:suppressLineNumbers w:val="0"/>
        <w:ind w:left="0" w:firstLine="420"/>
      </w:pPr>
      <w:r>
        <w:t>16－21 面向新文科建设的科学研究改革创新与实践</w:t>
      </w:r>
    </w:p>
    <w:p w14:paraId="62EFB79D">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立项要点：</w:t>
      </w:r>
      <w:r>
        <w:rPr>
          <w:rFonts w:hint="eastAsia" w:ascii="仿宋" w:hAnsi="仿宋" w:eastAsia="仿宋" w:cs="仿宋"/>
          <w:sz w:val="31"/>
          <w:szCs w:val="31"/>
        </w:rPr>
        <w:t>探索建立符合新文科建设需要的大科研观，形成科研与教学的良性互动，建立健全大科研、大学科和大教学“三位一体”的融入方式。着力构建符合新文科学科建设和培养方向的科研评价体系，着力构建高水平科研服务教学体系，把支撑教学作为学术评价的重要指标，引导教师及时将科研成果转化为教学内容。</w:t>
      </w:r>
    </w:p>
    <w:p w14:paraId="30FC8058">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预期成果：</w:t>
      </w:r>
      <w:r>
        <w:rPr>
          <w:rFonts w:hint="eastAsia" w:ascii="仿宋" w:hAnsi="仿宋" w:eastAsia="仿宋" w:cs="仿宋"/>
          <w:sz w:val="31"/>
          <w:szCs w:val="31"/>
        </w:rPr>
        <w:t>构建新文科科研评价体系等。</w:t>
      </w:r>
    </w:p>
    <w:p w14:paraId="60EF93E6">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7A4B00C3">
      <w:pPr>
        <w:pStyle w:val="3"/>
        <w:keepNext w:val="0"/>
        <w:keepLines w:val="0"/>
        <w:widowControl/>
        <w:suppressLineNumbers w:val="0"/>
        <w:ind w:left="0" w:firstLine="420"/>
      </w:pPr>
      <w:r>
        <w:t>16－22 新文科教学质量文化建设研究</w:t>
      </w:r>
    </w:p>
    <w:p w14:paraId="1097A601">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立项要点：</w:t>
      </w:r>
      <w:r>
        <w:rPr>
          <w:rFonts w:hint="eastAsia" w:ascii="仿宋" w:hAnsi="仿宋" w:eastAsia="仿宋" w:cs="仿宋"/>
          <w:sz w:val="31"/>
          <w:szCs w:val="31"/>
        </w:rPr>
        <w:t>研究将文科类专业建设的理念与目标融入学校的整体质量文化建设的途径，积极增强质量主体意识，形成“评价—反馈—改进”的闭环，形成自我保障、自我评估、自我监测的基层教学质量保障体系。</w:t>
      </w:r>
    </w:p>
    <w:p w14:paraId="7E4F2F6A">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预期成果：</w:t>
      </w:r>
      <w:r>
        <w:rPr>
          <w:rFonts w:hint="eastAsia" w:ascii="仿宋" w:hAnsi="仿宋" w:eastAsia="仿宋" w:cs="仿宋"/>
          <w:sz w:val="31"/>
          <w:szCs w:val="31"/>
        </w:rPr>
        <w:t>形成新文科教学质量文化建设方案，提交研究报告、制度文件、实践案例等。</w:t>
      </w:r>
    </w:p>
    <w:p w14:paraId="7DD41F26">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467895DA">
      <w:pPr>
        <w:pStyle w:val="3"/>
        <w:keepNext w:val="0"/>
        <w:keepLines w:val="0"/>
        <w:widowControl/>
        <w:suppressLineNumbers w:val="0"/>
        <w:ind w:left="0" w:firstLine="420"/>
      </w:pPr>
      <w:r>
        <w:t>16－23 吉林省“新文科”建设高质量发展研究</w:t>
      </w:r>
    </w:p>
    <w:p w14:paraId="78F5C28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准确把握新文科建设的本质内涵和时代特征，系统总结我省“新文科”建设的经验特色，深入研究“新文科”建设面临的机遇挑战和重点难点问题，研究提出推动我省文科教育教学改革，健全新文科人才自主培养体制机制，创新育人模式的举措办法。</w:t>
      </w:r>
    </w:p>
    <w:p w14:paraId="7B9CCA5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人才需求调研报告、重点领域人才培养政策建议、新文科人才培养引导性专业建议目录、文科专业改革案例等。</w:t>
      </w:r>
    </w:p>
    <w:p w14:paraId="7229289B">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37BE3E52">
      <w:pPr>
        <w:pStyle w:val="3"/>
        <w:keepNext w:val="0"/>
        <w:keepLines w:val="0"/>
        <w:widowControl/>
        <w:suppressLineNumbers w:val="0"/>
        <w:ind w:left="0" w:firstLine="420"/>
      </w:pPr>
      <w:r>
        <w:t>16－24 立足区域特点，发挥资源优势，培养新时代旅游人才的探索与实践</w:t>
      </w:r>
    </w:p>
    <w:p w14:paraId="40F237B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适应“旅游+”、“互联网+”等旅游产业升级对跨界、创新、应用复合人才的新需求，理清我省旅游人才培养现状及存在问题，探索深化旅游人才自主培养模式改革，建立紧密对接产业链、创新链的学科专业体系，提升专业核心课程、核心教材、核心师资、核心实践项目建设质量，完善产教融合协同育人机制的有效路径，助力我省“万亿级”大旅游产业发展目标实现。</w:t>
      </w:r>
    </w:p>
    <w:p w14:paraId="5A18563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调研报告、政策咨询建议、专业建设方案、典型案例、人才培养模式总结等。</w:t>
      </w:r>
    </w:p>
    <w:p w14:paraId="22816D46">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78D74466">
      <w:pPr>
        <w:pStyle w:val="3"/>
        <w:keepNext w:val="0"/>
        <w:keepLines w:val="0"/>
        <w:widowControl/>
        <w:suppressLineNumbers w:val="0"/>
        <w:ind w:left="0" w:firstLine="420"/>
      </w:pPr>
      <w:r>
        <w:t>16－25 高素质“涉外法治人才”培养创新与实践</w:t>
      </w:r>
    </w:p>
    <w:p w14:paraId="631179F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主动服务中华文化“走出去”战略、“一带一路”建设和人类命运共同体建设，围绕提升人文素养、跨文化能力、复语能力等，加强课程体系整体设计，探索“专业+外语”培养模式，培养“一精多会、一专多能”的国际化复合型人才。</w:t>
      </w:r>
    </w:p>
    <w:p w14:paraId="604B12A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调研报告、政策咨询建议、专业建设方案、典型案例、人才培养模式总结等。</w:t>
      </w:r>
    </w:p>
    <w:p w14:paraId="4FDB8DF2">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sz w:val="31"/>
          <w:szCs w:val="31"/>
        </w:rPr>
        <w:t> </w:t>
      </w:r>
    </w:p>
    <w:p w14:paraId="410D95CA">
      <w:pPr>
        <w:pStyle w:val="3"/>
        <w:keepNext w:val="0"/>
        <w:keepLines w:val="0"/>
        <w:widowControl/>
        <w:suppressLineNumbers w:val="0"/>
        <w:ind w:left="0" w:firstLine="420"/>
      </w:pPr>
      <w:r>
        <w:t>16－26 吉林省冰雪人才需求及培养路径探索</w:t>
      </w:r>
    </w:p>
    <w:p w14:paraId="339CA57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服务我省“5+X”冰雪产业体系发展格局，以“大冰雪”教育理念为引领，在对我省冰雪产业发展需求及人才培养现状进行系统调研的基础上，分析我省冰雪人才培养与产业经济发展的“适配度”，为我省冰雪专业建设及人才培养谋划下步发展路径。</w:t>
      </w:r>
    </w:p>
    <w:p w14:paraId="607B21D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调研报告、政策咨询建议、专业建设方案、典型案例、人才培养模式总结等。</w:t>
      </w:r>
    </w:p>
    <w:p w14:paraId="46B2855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46849CD6">
      <w:pPr>
        <w:pStyle w:val="2"/>
        <w:keepNext w:val="0"/>
        <w:keepLines w:val="0"/>
        <w:widowControl/>
        <w:suppressLineNumbers w:val="0"/>
        <w:ind w:left="0" w:firstLine="420"/>
      </w:pPr>
      <w:r>
        <w:rPr>
          <w:rFonts w:hint="eastAsia" w:ascii="黑体" w:hAnsi="宋体" w:eastAsia="黑体" w:cs="黑体"/>
        </w:rPr>
        <w:t>十七、思想政治教育研究</w:t>
      </w:r>
    </w:p>
    <w:p w14:paraId="7E841A19">
      <w:pPr>
        <w:pStyle w:val="3"/>
        <w:keepNext w:val="0"/>
        <w:keepLines w:val="0"/>
        <w:widowControl/>
        <w:suppressLineNumbers w:val="0"/>
        <w:ind w:left="0" w:firstLine="420"/>
      </w:pPr>
      <w:r>
        <w:t>17－1 以习近平新时代中国特色社会主义思想为指导的高等教育思想政治教育创新研究与实践</w:t>
      </w:r>
    </w:p>
    <w:p w14:paraId="20CF46F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以习近平新时代中国特色社会主义思想为指导，面向培养中国特色社会主义建设者和接班人，培养担当民族复兴的时代新人，围绕“立德树人”根本任务，深入研究新时代高等学校思想政治教育创新所面临的挑战、深入研究新时代高等学校思想政治教育创新的本质与内涵、深入研究新时代高等学校思想政治教育创新的核心要求与重点任务、深入研究新时代高等学校思想政治教育创新的体制机制等，系统对新时代高等学校思想政治教育创新进行理论阐释和实践探索，为新时代高等学校思想政治教育的有效开展提供理论支持与经验借鉴。</w:t>
      </w:r>
    </w:p>
    <w:p w14:paraId="3026296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研究报告、案例分析、政策建议等。</w:t>
      </w:r>
    </w:p>
    <w:p w14:paraId="174C0CF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i/>
          <w:iCs/>
          <w:kern w:val="0"/>
          <w:sz w:val="31"/>
          <w:szCs w:val="31"/>
          <w:lang w:val="en-US" w:eastAsia="zh-CN" w:bidi="ar"/>
        </w:rPr>
        <w:t> </w:t>
      </w:r>
    </w:p>
    <w:p w14:paraId="18B11DCA">
      <w:pPr>
        <w:pStyle w:val="3"/>
        <w:keepNext w:val="0"/>
        <w:keepLines w:val="0"/>
        <w:widowControl/>
        <w:suppressLineNumbers w:val="0"/>
        <w:ind w:left="0" w:firstLine="420"/>
      </w:pPr>
      <w:r>
        <w:t>17－2 以习近平新时代中国特色社会主义思想为指导的课程思政教育教学体系建设研究与实践</w:t>
      </w:r>
    </w:p>
    <w:p w14:paraId="1F6169B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充分贯彻落实习近平新时代中国特色社会主义思想，系统梳理课程思政与专业人才培养的共通点，探索建立课程思政的长效机制，进一步完善相关制度，确定合理的教学改革目标，促进教师在教学过程中主动参与课程思政教育改革，有效整合校内外资源，将改革落实到教学过程的每个环节中，提升全部课程的育人功能，为推进课程思政教学体系建立提供理论和实践依据。</w:t>
      </w:r>
    </w:p>
    <w:p w14:paraId="1F7D3F5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研究报告、咨询报告、系列论文、著作等。</w:t>
      </w:r>
    </w:p>
    <w:p w14:paraId="0EE3F76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i/>
          <w:iCs/>
          <w:kern w:val="0"/>
          <w:sz w:val="31"/>
          <w:szCs w:val="31"/>
          <w:lang w:val="en-US" w:eastAsia="zh-CN" w:bidi="ar"/>
        </w:rPr>
        <w:t> </w:t>
      </w:r>
    </w:p>
    <w:p w14:paraId="70DE809A">
      <w:pPr>
        <w:pStyle w:val="3"/>
        <w:keepNext w:val="0"/>
        <w:keepLines w:val="0"/>
        <w:widowControl/>
        <w:suppressLineNumbers w:val="0"/>
        <w:ind w:left="0" w:firstLine="420"/>
      </w:pPr>
      <w:r>
        <w:t>17－3 大中小学思政课一体化建设运行保障机制研究与实践</w:t>
      </w:r>
    </w:p>
    <w:p w14:paraId="5B666E1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以习近平在学校思想政治理论课教师座谈会上的讲话精神为指导，从办好思政课战略要求出发，站在进一步发挥思政课落实立德树人根本任务、践行思政课整体规划、促进思政课内涵式发展的基础上，全面研究大中小学思政课一体化建设的运行保障机制，统筹各种力量和资源，创新思政课思路，提出确保统筹推进思政课一体化建设的具体策略。</w:t>
      </w:r>
    </w:p>
    <w:p w14:paraId="5EFE35C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研究报告、系列论文、专著等。</w:t>
      </w:r>
    </w:p>
    <w:p w14:paraId="5EFEE52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3B9B817F">
      <w:pPr>
        <w:pStyle w:val="3"/>
        <w:keepNext w:val="0"/>
        <w:keepLines w:val="0"/>
        <w:widowControl/>
        <w:suppressLineNumbers w:val="0"/>
        <w:ind w:left="0" w:firstLine="420"/>
      </w:pPr>
      <w:r>
        <w:t>17－4 新时代思政课程内容创新研究与实践</w:t>
      </w:r>
    </w:p>
    <w:p w14:paraId="5DCD8E1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以增强思政课的思想性、理论性、亲和力和针对性为目标，根据思政教育规律、学生认知发展规律以及不同学段思政教育的目标定位，构建以习近平新时代中国特色社会主义思想为核心的大中小思政课内容体系，构建以思想政治理论教育和价值引领为核心的课程体系，创建适应教学内容有机衔接要求的大中小思政课教材体系，实现教学内容的合理配置，统筹推进思政课课程内容，实现同质性内容的“螺旋上升”，推动思政课建设内涵式发展。结合实际对思政课内容建设进行实证研究，提出思政课内容创新的具体对策和实践路径。</w:t>
      </w:r>
    </w:p>
    <w:p w14:paraId="4927359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研究报告、系列论文、专著等。</w:t>
      </w:r>
    </w:p>
    <w:p w14:paraId="265112A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i/>
          <w:iCs/>
          <w:kern w:val="0"/>
          <w:sz w:val="31"/>
          <w:szCs w:val="31"/>
          <w:lang w:val="en-US" w:eastAsia="zh-CN" w:bidi="ar"/>
        </w:rPr>
        <w:t> </w:t>
      </w:r>
    </w:p>
    <w:p w14:paraId="56409592">
      <w:pPr>
        <w:pStyle w:val="3"/>
        <w:keepNext w:val="0"/>
        <w:keepLines w:val="0"/>
        <w:widowControl/>
        <w:suppressLineNumbers w:val="0"/>
        <w:ind w:left="0" w:firstLine="420"/>
      </w:pPr>
      <w:r>
        <w:t>17－5 新时代课程思政教育领导机制建设研究</w:t>
      </w:r>
    </w:p>
    <w:p w14:paraId="260A22A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立足加强领导统筹协调，建立专业化的课程思政改革机制，从队伍建设、工作格局和支撑保障等方面入手，健全机构、深化认识，制定激励政策，强化组织职能，完善相关制度条例和政策保障，采取行之有效的手段提高专业教师对课程思政的认知力和行动力，形成一套有价值、可推广的成功经验。</w:t>
      </w:r>
    </w:p>
    <w:p w14:paraId="2A9412A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研究报告、政策建议、论文、调研报告等。</w:t>
      </w:r>
    </w:p>
    <w:p w14:paraId="598A591F">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 </w:t>
      </w:r>
    </w:p>
    <w:p w14:paraId="40BB6441">
      <w:pPr>
        <w:pStyle w:val="3"/>
        <w:keepNext w:val="0"/>
        <w:keepLines w:val="0"/>
        <w:widowControl/>
        <w:suppressLineNumbers w:val="0"/>
        <w:ind w:left="0" w:firstLine="420"/>
      </w:pPr>
      <w:r>
        <w:t>17－6 新时代课程思政教育方式研究与实践</w:t>
      </w:r>
    </w:p>
    <w:p w14:paraId="2E16809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基于现代教育技术与教学的深度融合、教育资源的多元化，尤其是新媒体对学生群体影响的不断加强，探索现代教育技术、新媒体资源助力课程思政教学改革的路径，达到更加灵活、合理地将思政元素融入专业课教学的目的，使用更加符合大学生兴趣爱好、学习习惯的方式推进课程思政建设，开展在新媒体环境下高等学校课程思政有效教育手段的研究。 </w:t>
      </w:r>
    </w:p>
    <w:p w14:paraId="6939119E">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预期成果：</w:t>
      </w:r>
      <w:r>
        <w:rPr>
          <w:rFonts w:hint="eastAsia" w:ascii="仿宋" w:hAnsi="仿宋" w:eastAsia="仿宋" w:cs="仿宋"/>
          <w:sz w:val="31"/>
          <w:szCs w:val="31"/>
        </w:rPr>
        <w:t>研究报告、课程档案、课程案例、论文等。</w:t>
      </w:r>
    </w:p>
    <w:p w14:paraId="73279427">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 </w:t>
      </w:r>
    </w:p>
    <w:p w14:paraId="1C3D6412">
      <w:pPr>
        <w:pStyle w:val="3"/>
        <w:keepNext w:val="0"/>
        <w:keepLines w:val="0"/>
        <w:widowControl/>
        <w:suppressLineNumbers w:val="0"/>
        <w:ind w:left="0" w:firstLine="420"/>
      </w:pPr>
      <w:r>
        <w:t>17－7 新时代课程思政教育评价机制建设研究与实践</w:t>
      </w:r>
    </w:p>
    <w:p w14:paraId="7C5178A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遵循课程思政教学规律，科学设计课程思政的评价体系，探索分学科设置的评价指标，引导教师挖掘体现价值观引领的知识点，细化对教师教学活动的指导和对学生学习效果的测量，建立有效的督导评价、考核激励的育人长效机制。</w:t>
      </w:r>
    </w:p>
    <w:p w14:paraId="45D7E2F3">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预期成果</w:t>
      </w:r>
      <w:r>
        <w:rPr>
          <w:rFonts w:hint="eastAsia" w:ascii="仿宋" w:hAnsi="仿宋" w:eastAsia="仿宋" w:cs="仿宋"/>
          <w:sz w:val="31"/>
          <w:szCs w:val="31"/>
        </w:rPr>
        <w:t>：课程思政评价体系、课程思政评价长效机制、研究报告、论文等。</w:t>
      </w:r>
    </w:p>
    <w:p w14:paraId="5A3B6A60">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 </w:t>
      </w:r>
    </w:p>
    <w:p w14:paraId="2158AF32">
      <w:pPr>
        <w:pStyle w:val="3"/>
        <w:keepNext w:val="0"/>
        <w:keepLines w:val="0"/>
        <w:widowControl/>
        <w:suppressLineNumbers w:val="0"/>
        <w:ind w:left="0" w:firstLine="420"/>
      </w:pPr>
      <w:r>
        <w:t>17－8 实践课程融入思政元素的设计路径研究与实践</w:t>
      </w:r>
    </w:p>
    <w:p w14:paraId="2C367FF0">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立项要点：</w:t>
      </w:r>
      <w:r>
        <w:rPr>
          <w:rFonts w:hint="eastAsia" w:ascii="仿宋" w:hAnsi="仿宋" w:eastAsia="仿宋" w:cs="仿宋"/>
          <w:sz w:val="31"/>
          <w:szCs w:val="31"/>
        </w:rPr>
        <w:t>在互联网+的大背景下，根据实践课程的特点，从实践管理制度设计、运行机制制定、德育元素挖掘及运用、考核方式设定等方面对专业实践课程融入思政教育的路径进行分析与探讨，形成可借鉴的经验成果。</w:t>
      </w:r>
    </w:p>
    <w:p w14:paraId="02B4A7E0">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预期成果：</w:t>
      </w:r>
      <w:r>
        <w:rPr>
          <w:rFonts w:hint="eastAsia" w:ascii="仿宋" w:hAnsi="仿宋" w:eastAsia="仿宋" w:cs="仿宋"/>
          <w:sz w:val="31"/>
          <w:szCs w:val="31"/>
        </w:rPr>
        <w:t>总结报告、课程档案、论文、调研报告、专著、教材等。</w:t>
      </w:r>
    </w:p>
    <w:p w14:paraId="60E63764">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 </w:t>
      </w:r>
    </w:p>
    <w:p w14:paraId="090D11D7">
      <w:pPr>
        <w:pStyle w:val="3"/>
        <w:keepNext w:val="0"/>
        <w:keepLines w:val="0"/>
        <w:widowControl/>
        <w:suppressLineNumbers w:val="0"/>
        <w:ind w:left="0" w:firstLine="420"/>
      </w:pPr>
      <w:r>
        <w:t>17－9 三全育人模式下课程思政与思政课程协同育人的实践创新</w:t>
      </w:r>
    </w:p>
    <w:p w14:paraId="73950DA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基于“三全育人”的教育理念，针对目前高等学校课程思政与思政课程协同育人过程中遇到的机制问题、资源问题、保障问题、运行问题，从顶层设计、定位要求、制度创新、理念更新等方面探索解决问题的方法，并得出经验性成果。</w:t>
      </w:r>
    </w:p>
    <w:p w14:paraId="6210986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调研报告、研究报告、论文、改革方案等。</w:t>
      </w:r>
    </w:p>
    <w:p w14:paraId="6A170C2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3DA9E175">
      <w:pPr>
        <w:pStyle w:val="3"/>
        <w:keepNext w:val="0"/>
        <w:keepLines w:val="0"/>
        <w:widowControl/>
        <w:suppressLineNumbers w:val="0"/>
        <w:ind w:left="0" w:firstLine="420"/>
      </w:pPr>
      <w:r>
        <w:t>17－10 新时代高等学校思想政治教育机制的精准化研究与实践模式</w:t>
      </w:r>
    </w:p>
    <w:p w14:paraId="22260FE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分析新时代背景下大学生精神需求的变化，据此研究高等学校思想政治教育机制的精准化问题，推动高等学校思想政治教育机制与大学生精神需求的匹配互动，探寻其中应遵循的内在规律，提升思想政治教育工作的有效性，找出思想政治教育机制发展的新方向，并从实践中得到经验以及推广的模式。</w:t>
      </w:r>
    </w:p>
    <w:p w14:paraId="44BFE9A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研究报告、系列论文、改革方案、政策建议等。</w:t>
      </w:r>
    </w:p>
    <w:p w14:paraId="063078E3">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31"/>
          <w:szCs w:val="31"/>
          <w:lang w:val="en-US" w:eastAsia="zh-CN" w:bidi="ar"/>
        </w:rPr>
        <w:t> </w:t>
      </w:r>
    </w:p>
    <w:p w14:paraId="46E46FAD">
      <w:pPr>
        <w:pStyle w:val="3"/>
        <w:keepNext w:val="0"/>
        <w:keepLines w:val="0"/>
        <w:widowControl/>
        <w:suppressLineNumbers w:val="0"/>
        <w:ind w:left="0" w:firstLine="420"/>
      </w:pPr>
      <w:r>
        <w:t>17－11 融媒体视域下高等学校网络育人模式研究与实践</w:t>
      </w:r>
    </w:p>
    <w:p w14:paraId="2AA5756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直面融媒体对当今高等学校网络育人传统模式时代的冲击，深入研究融媒体的优缺点及特点，立足融媒体视域下高等学校思想政治教育的优势与困境，围绕高等学校网络育人的意义、高等学校网络育人的积极作用与影响、高等学校网络育人的范畴特点、高等学校网络育人新机遇等方面问题进行具体分析，研究提出在融媒体视域下高等学校思想政治教育网络育人模式的建立方法与机制，为高等学校思想政治教育网络育人的理论与实践优化提供方法依据。</w:t>
      </w:r>
    </w:p>
    <w:p w14:paraId="53A4E87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研究报告、系列论文、咨询报告等。</w:t>
      </w:r>
    </w:p>
    <w:p w14:paraId="1AF5B7E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4D3B3A10">
      <w:pPr>
        <w:pStyle w:val="3"/>
        <w:keepNext w:val="0"/>
        <w:keepLines w:val="0"/>
        <w:widowControl/>
        <w:suppressLineNumbers w:val="0"/>
        <w:ind w:left="0" w:firstLine="420"/>
      </w:pPr>
      <w:r>
        <w:t>17－12 新媒体时代思想政治教育传播机制改革创新的理论与实践研究</w:t>
      </w:r>
    </w:p>
    <w:p w14:paraId="021FD88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分析新媒体时代思想政治教育传播机制的特点、存在的问题、面临的困境，科学认识和处理信息技术在思想政治教育中的利用问题，如过滤网络不良声音、师生思想行为数字量化、校园网络舆论预测研判等问题，提出思想政治教育传播机制改革创新的意义，进而分析思想政治教育传播机制创新的逻辑与方法，增强其对主流意识形态的理论解释力。使思想政治教育传播从起点开始就有一个完整的一体化的大思政覆盖、联动、交叉运行机制，进而打造思想政治教育传播机制良好的生态圈，从整体提升思想政治教育效果。</w:t>
      </w:r>
    </w:p>
    <w:p w14:paraId="537EB66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研究报告、系列论文、改革方案、政策建议等。</w:t>
      </w:r>
    </w:p>
    <w:p w14:paraId="48E3718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2917B75F">
      <w:pPr>
        <w:pStyle w:val="3"/>
        <w:keepNext w:val="0"/>
        <w:keepLines w:val="0"/>
        <w:widowControl/>
        <w:suppressLineNumbers w:val="0"/>
        <w:ind w:left="0" w:firstLine="420"/>
      </w:pPr>
      <w:r>
        <w:t>17－13 重大突发事件应急处置的思想政治教育保障机制研究与实践</w:t>
      </w:r>
    </w:p>
    <w:p w14:paraId="31E2246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根据思想政治教育要因事而化、因时而进、因势而进的基本思路。研究在重大突发事件应急处置情况下思想政治教育工作规律，围绕新形势、瞄准新问题、运用新技术、推进新举措等方面展开研究。为充分发挥思想政治教育有效应对重大突发事件提供理论支持和对策建议。</w:t>
      </w:r>
    </w:p>
    <w:p w14:paraId="553CF74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研究报告、案例分析、系列论文、政策建议等。</w:t>
      </w:r>
    </w:p>
    <w:p w14:paraId="4A9F7A2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283EA7F1">
      <w:pPr>
        <w:pStyle w:val="3"/>
        <w:keepNext w:val="0"/>
        <w:keepLines w:val="0"/>
        <w:widowControl/>
        <w:suppressLineNumbers w:val="0"/>
        <w:ind w:left="0" w:firstLine="420"/>
      </w:pPr>
      <w:r>
        <w:t>17－14 新媒体视域下思想政治教育师资队伍建设与管理研究与实践</w:t>
      </w:r>
    </w:p>
    <w:p w14:paraId="2B0641B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面向新媒体视域下思想政治教育师资队伍建设与管理存在的问题，立足拓展新媒体在大学生思想政治教育工作中的积极作用，研究思想政治工作传统优势与信息技术高度融合的路径，方法，手段；综合运用管理学、思想政治教育学、传播学等理论和方法，提出思想政治教育师资队伍建设与管理的思路、措施，为改进大学生思想政治教育工作提供借鉴和参考。</w:t>
      </w:r>
    </w:p>
    <w:p w14:paraId="6822D60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研究报告、案例分析、政策建议等。</w:t>
      </w:r>
    </w:p>
    <w:p w14:paraId="460D22B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568D17C6">
      <w:pPr>
        <w:pStyle w:val="3"/>
        <w:keepNext w:val="0"/>
        <w:keepLines w:val="0"/>
        <w:widowControl/>
        <w:suppressLineNumbers w:val="0"/>
        <w:ind w:left="0" w:firstLine="420"/>
      </w:pPr>
      <w:r>
        <w:t>17－15 新时代大中小学爱国主义教育一体化建设研究与实践</w:t>
      </w:r>
    </w:p>
    <w:p w14:paraId="40C4B0C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深入研究新时代大中小学爱国主义教育一体化建设的基本理念和基本原则，建构大中小学爱国主义教育一体化工作体系，关注爱国主义教育大中小学协同教育，探讨大中小学爱国主义教育一体化建设的路径，研究大中小学爱国主义教育一体化建设的有效模式。</w:t>
      </w:r>
    </w:p>
    <w:p w14:paraId="75EF08E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研究报告、案例分析、学术论文。</w:t>
      </w:r>
    </w:p>
    <w:p w14:paraId="26DB65B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60F920CE">
      <w:pPr>
        <w:pStyle w:val="3"/>
        <w:keepNext w:val="0"/>
        <w:keepLines w:val="0"/>
        <w:widowControl/>
        <w:suppressLineNumbers w:val="0"/>
        <w:ind w:left="0" w:firstLine="420"/>
      </w:pPr>
      <w:r>
        <w:t>17－16 “大思政”视域下高等学校思想政治教育协同创新的路径研究与实践</w:t>
      </w:r>
    </w:p>
    <w:p w14:paraId="3D6793D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构建“大思政”格局是实现高等学校思想政治工作科学化的必要环节。深入研究“大思政”的内涵与本质，基于大思政视域分析高等学校思想政治教育协同创新的价值和必要性。从管理机制、参与机制、协同机制、工作机制等多维度提出高等学校思想政治教育协同创新的路径。为推进高等学校思想政治教育协同创新提供理论支持和实践依据。</w:t>
      </w:r>
    </w:p>
    <w:p w14:paraId="762D2D9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研究报告、咨询报告、政策建议等。</w:t>
      </w:r>
    </w:p>
    <w:p w14:paraId="47019AD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04D23BCE">
      <w:pPr>
        <w:pStyle w:val="3"/>
        <w:keepNext w:val="0"/>
        <w:keepLines w:val="0"/>
        <w:widowControl/>
        <w:suppressLineNumbers w:val="0"/>
        <w:ind w:left="0" w:firstLine="420"/>
      </w:pPr>
      <w:r>
        <w:t>17－17 高等学校思想政治教育中的法治教育研究与实践</w:t>
      </w:r>
    </w:p>
    <w:p w14:paraId="75E492F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在全面推进依法治国，建设社会主义法治国家的背景下，综合分析国内外研究现状，以及当前高等学校法治教育存在的问题，阐明高等学校思想政治教育和法治教育的逻辑关系，高等学校思想政治教育中加强法治教育、增进思想政治教育实效性的重要意义，提出通过思想政治教育加强法治教育的途径和对策。</w:t>
      </w:r>
    </w:p>
    <w:p w14:paraId="11BA6EB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研究报告、系列论文、学术著作。</w:t>
      </w:r>
    </w:p>
    <w:p w14:paraId="43EDE7C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53039F56">
      <w:pPr>
        <w:pStyle w:val="3"/>
        <w:keepNext w:val="0"/>
        <w:keepLines w:val="0"/>
        <w:widowControl/>
        <w:suppressLineNumbers w:val="0"/>
        <w:ind w:left="0" w:firstLine="420"/>
      </w:pPr>
      <w:r>
        <w:t>17－18 慕课背景下高等学校思政课教育的改革创新研究与实践</w:t>
      </w:r>
    </w:p>
    <w:p w14:paraId="4F45201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 xml:space="preserve">深入研究思想政治教育慕课的发展历程、动态机制及其特点和优势，明确它在高等学校思想政治教育中的地位。分析慕课背景下高等学校思政课教育改革所面临的困境。从联动线上线下教学资源、优化网络信息管理与建设思政师资力量等方面,提出慕课背景下高等学校思政课的改革路径和对策，从教学内容、教学方式等方面创新高等学校思政课的教学体系，为慕课背景下促进高等学校思想政治教育的改革与创新提出对策和依据。 </w:t>
      </w:r>
    </w:p>
    <w:p w14:paraId="3CBC760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研究报告、咨询报告、政策建议等。</w:t>
      </w:r>
    </w:p>
    <w:p w14:paraId="26AF72EA">
      <w:pPr>
        <w:keepNext w:val="0"/>
        <w:keepLines w:val="0"/>
        <w:widowControl/>
        <w:suppressLineNumbers w:val="0"/>
        <w:spacing w:before="0" w:beforeAutospacing="1" w:after="0" w:afterAutospacing="1"/>
        <w:ind w:left="0" w:right="0"/>
        <w:jc w:val="left"/>
      </w:pPr>
      <w:r>
        <w:rPr>
          <w:rFonts w:hint="eastAsia" w:ascii="仿宋" w:hAnsi="仿宋" w:eastAsia="仿宋" w:cs="仿宋"/>
          <w:b/>
          <w:bCs/>
          <w:kern w:val="0"/>
          <w:sz w:val="31"/>
          <w:szCs w:val="31"/>
          <w:lang w:val="en-US" w:eastAsia="zh-CN" w:bidi="ar"/>
        </w:rPr>
        <w:t> </w:t>
      </w:r>
    </w:p>
    <w:p w14:paraId="6FB045C0">
      <w:pPr>
        <w:pStyle w:val="3"/>
        <w:keepNext w:val="0"/>
        <w:keepLines w:val="0"/>
        <w:widowControl/>
        <w:suppressLineNumbers w:val="0"/>
        <w:ind w:left="0" w:firstLine="420"/>
      </w:pPr>
      <w:r>
        <w:t>17－19 专业课程（群）塑造爱国主义与人文情怀的路径研究</w:t>
      </w:r>
    </w:p>
    <w:p w14:paraId="5984C28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落实立德树人根本任务，从学科和专业的人才培养逻辑中布局育人价值功能，围绕人才培养目标，挖掘专业课程（群）中的家国意识、人文情怀、专业素养等内容，并贯穿于课程（群）的培养目标、知识内容、教学方法、评价方式等教学全过程，分析归纳其实现路径，得出经验性成果。</w:t>
      </w:r>
    </w:p>
    <w:p w14:paraId="543E80A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：研究报告、课程（群）档案、论文、教材、著作等。</w:t>
      </w:r>
    </w:p>
    <w:p w14:paraId="7112660F">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 </w:t>
      </w:r>
    </w:p>
    <w:p w14:paraId="0246FADE">
      <w:pPr>
        <w:pStyle w:val="3"/>
        <w:keepNext w:val="0"/>
        <w:keepLines w:val="0"/>
        <w:widowControl/>
        <w:suppressLineNumbers w:val="0"/>
        <w:ind w:left="0" w:firstLine="420"/>
      </w:pPr>
      <w:r>
        <w:t>17－20 课程思政与素养教育同向同行的改革研究与实践</w:t>
      </w:r>
    </w:p>
    <w:p w14:paraId="4DF5627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厘清课程思政与素养教育的内涵及内在逻辑关系，在课程思政改革过程中建立二者协调的运行机制，尊重课程建设的规律，强化课程建设的管理，在课程教学组织实施、质量评价体系建立过程中，协调推进价值引领和素质提升功能，并通过一系列教学建设、运行和管理环节将这种理念落到实处，在培养方案、教学大纲等重要教学文件中考量知识传授、素质提升和价值引领同步提升实现的效果，形成可借鉴的经验成果。</w:t>
      </w:r>
    </w:p>
    <w:p w14:paraId="728EE8E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：研究报告、论文、改革方案、教材等。</w:t>
      </w:r>
    </w:p>
    <w:p w14:paraId="234F56CD">
      <w:pPr>
        <w:pStyle w:val="4"/>
        <w:keepNext w:val="0"/>
        <w:keepLines w:val="0"/>
        <w:widowControl/>
        <w:suppressLineNumbers w:val="0"/>
        <w:spacing w:before="0" w:beforeAutospacing="1" w:after="0" w:afterAutospacing="1"/>
        <w:ind w:left="0" w:right="0" w:firstLine="420"/>
      </w:pPr>
      <w:r>
        <w:rPr>
          <w:rFonts w:hint="eastAsia" w:ascii="仿宋" w:hAnsi="仿宋" w:eastAsia="仿宋" w:cs="仿宋"/>
          <w:b/>
          <w:bCs/>
          <w:sz w:val="31"/>
          <w:szCs w:val="31"/>
        </w:rPr>
        <w:t> </w:t>
      </w:r>
    </w:p>
    <w:p w14:paraId="5FFCCE27">
      <w:pPr>
        <w:pStyle w:val="3"/>
        <w:keepNext w:val="0"/>
        <w:keepLines w:val="0"/>
        <w:widowControl/>
        <w:suppressLineNumbers w:val="0"/>
        <w:ind w:left="0" w:firstLine="420"/>
      </w:pPr>
      <w:r>
        <w:t>17－21 课程思政建设背景下对专业教师的素质要求及解决对策</w:t>
      </w:r>
    </w:p>
    <w:p w14:paraId="33E499C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在课程思政改革过程中，针对专业课教师在课程思政改革过程中出现的诸如缺乏思政教学理念，以及在挖掘专业课思政资源、精准设计教学过程、使用有效的思政教学方法方面存在的能力不足等问题，在实践中探求有效的解决办法，形成可借鉴、可复制的经验成果。</w:t>
      </w:r>
    </w:p>
    <w:p w14:paraId="05FAF80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：研究报告、论文、改革方案、调研报告等。</w:t>
      </w:r>
    </w:p>
    <w:p w14:paraId="2580E6D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 </w:t>
      </w:r>
    </w:p>
    <w:p w14:paraId="61B3DED5">
      <w:pPr>
        <w:pStyle w:val="3"/>
        <w:keepNext w:val="0"/>
        <w:keepLines w:val="0"/>
        <w:widowControl/>
        <w:suppressLineNumbers w:val="0"/>
        <w:ind w:left="0" w:firstLine="420"/>
      </w:pPr>
      <w:r>
        <w:t>17－22 民办高等学校思想政治教育的研究与实践</w:t>
      </w:r>
    </w:p>
    <w:p w14:paraId="2EDD687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围绕《高等学校思想政治工作质量提升工程实施纲要》和《习近平总书记在学校思想政治理论课教师座谈会上的重要讲话》精神，分析民办高等学校思想政治教育工作的现状及瓶颈，探索优化民办高等学校思想政治教育的途径，加快推进和完善民办高等学校思想政治工作体系建设，提高思想政治理论课程建设水平，深入挖掘各类课程和教学方式中蕴含的思想政治教育元素；探索专业教育与思想政治教育深度融合的模式与路径；着力构建符合民办高等学校特点的课程、科研、实践、文化、网络、心理、管理、服务、资助、组织等一体化的“十大育人”体系，以及实施内容、载体、路径和方法。</w:t>
      </w:r>
    </w:p>
    <w:p w14:paraId="7BADBF4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建立具有民办高等学校特色的高水平的思想政治工作体系，取得良好效果，提交研究报告、制度文件、案例分析、实践报告、研究论文等。</w:t>
      </w:r>
    </w:p>
    <w:p w14:paraId="1E692B7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28"/>
          <w:szCs w:val="28"/>
          <w:lang w:val="en-US" w:eastAsia="zh-CN" w:bidi="ar"/>
        </w:rPr>
        <w:t> </w:t>
      </w:r>
    </w:p>
    <w:p w14:paraId="429F79FC">
      <w:pPr>
        <w:pStyle w:val="3"/>
        <w:keepNext w:val="0"/>
        <w:keepLines w:val="0"/>
        <w:widowControl/>
        <w:suppressLineNumbers w:val="0"/>
        <w:ind w:left="0" w:firstLine="420"/>
      </w:pPr>
      <w:r>
        <w:t>17－23 课程思政建设工作体系和机制的研究与实践</w:t>
      </w:r>
    </w:p>
    <w:p w14:paraId="6F5DF2EC">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围绕《高等学校课程思政指导纲要》和《吉林省全面推进高等学校课程思政建设工作方案》的精神，深入研究文件内容基本内涵，分别探索学校宏观层面、学院（系）中观层面专业（类）、课程（群）微观层面开展课程思政建设工作途径与方式，形成课程思政建设工作管理体系和运行机制。</w:t>
      </w:r>
    </w:p>
    <w:p w14:paraId="694B254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建立课程思政建设工作管理体系并实施，取得良好效果，提交研究报告、制度文件、案例分析、实践报告、研究论文等。</w:t>
      </w:r>
    </w:p>
    <w:p w14:paraId="1524E5C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28"/>
          <w:szCs w:val="28"/>
          <w:lang w:val="en-US" w:eastAsia="zh-CN" w:bidi="ar"/>
        </w:rPr>
        <w:t> </w:t>
      </w:r>
    </w:p>
    <w:p w14:paraId="0CB395FD">
      <w:pPr>
        <w:pStyle w:val="3"/>
        <w:keepNext w:val="0"/>
        <w:keepLines w:val="0"/>
        <w:widowControl/>
        <w:suppressLineNumbers w:val="0"/>
        <w:ind w:left="0" w:firstLine="420"/>
      </w:pPr>
      <w:r>
        <w:t>17－24 国家安全教育工作体系和机制的研究与实践</w:t>
      </w:r>
    </w:p>
    <w:p w14:paraId="5AAE09B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围绕《大中小学国家安全教育指导纲要》文件精神，深入研究文件内容基本内涵，分别探索学校宏观层面、学院（系）中观层面专业（类）、课程（群）微观层面开展国家安全教育工作途径与方式，形成国家安全教育工作管理体系和运行机制。</w:t>
      </w:r>
    </w:p>
    <w:p w14:paraId="0762C43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建立国家安全教育工作管理体系并实施，取得良好效果，提交研究报告、制度文件、案例分析、实践报告、研究论文等。</w:t>
      </w:r>
    </w:p>
    <w:p w14:paraId="2C23728B">
      <w:pPr>
        <w:pStyle w:val="2"/>
        <w:keepNext w:val="0"/>
        <w:keepLines w:val="0"/>
        <w:widowControl/>
        <w:suppressLineNumbers w:val="0"/>
        <w:ind w:left="0" w:firstLine="420"/>
      </w:pPr>
      <w:r>
        <w:rPr>
          <w:rFonts w:hint="eastAsia" w:ascii="黑体" w:hAnsi="宋体" w:eastAsia="黑体" w:cs="黑体"/>
        </w:rPr>
        <w:t>十八、实验教学和教学实验室建设研究课题指南</w:t>
      </w:r>
    </w:p>
    <w:p w14:paraId="63479FD9">
      <w:pPr>
        <w:pStyle w:val="3"/>
        <w:keepNext w:val="0"/>
        <w:keepLines w:val="0"/>
        <w:widowControl/>
        <w:suppressLineNumbers w:val="0"/>
        <w:ind w:left="0" w:firstLine="420"/>
      </w:pPr>
      <w:r>
        <w:t>18－1 实验教学体系研究</w:t>
      </w:r>
    </w:p>
    <w:p w14:paraId="636646B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针对实验教学理念、教学方法和教学模式的改革创新研究。</w:t>
      </w:r>
    </w:p>
    <w:p w14:paraId="44BB667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项目研究报告、相关论著、论文、图纸资料、专利等成果。</w:t>
      </w:r>
    </w:p>
    <w:p w14:paraId="7769B0C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403E373C">
      <w:pPr>
        <w:pStyle w:val="3"/>
        <w:keepNext w:val="0"/>
        <w:keepLines w:val="0"/>
        <w:widowControl/>
        <w:suppressLineNumbers w:val="0"/>
        <w:ind w:left="0" w:firstLine="420"/>
      </w:pPr>
      <w:r>
        <w:t>18－2 实验教学数字化研究</w:t>
      </w:r>
    </w:p>
    <w:p w14:paraId="60FE3709">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针对数字化实验教学资源的开发建设、技术应用、典型案例、评价机制及智慧实验室的建设思路、保障体系、发展规划等的研究。</w:t>
      </w:r>
    </w:p>
    <w:p w14:paraId="33B8B73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项目研究报告、相关论著、论文、图纸资料、专利等成果。</w:t>
      </w:r>
    </w:p>
    <w:p w14:paraId="0D9AE0F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5BE22B3B">
      <w:pPr>
        <w:pStyle w:val="3"/>
        <w:keepNext w:val="0"/>
        <w:keepLines w:val="0"/>
        <w:widowControl/>
        <w:suppressLineNumbers w:val="0"/>
        <w:ind w:left="0" w:firstLine="420"/>
      </w:pPr>
      <w:r>
        <w:t>18－3 实验教学和教学实验室建设国际比较研究</w:t>
      </w:r>
    </w:p>
    <w:p w14:paraId="1FCF849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针对国际知名高校实验教学和教学实验室建设的先进理念、前沿做法、典型经验等的研究。</w:t>
      </w:r>
    </w:p>
    <w:p w14:paraId="66C7A1A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研究报告、政策咨询报告。</w:t>
      </w:r>
    </w:p>
    <w:p w14:paraId="79A5281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6CEAB59C">
      <w:pPr>
        <w:pStyle w:val="3"/>
        <w:keepNext w:val="0"/>
        <w:keepLines w:val="0"/>
        <w:widowControl/>
        <w:suppressLineNumbers w:val="0"/>
        <w:ind w:left="0" w:firstLine="420"/>
      </w:pPr>
      <w:r>
        <w:t>18－4 高等学校实验技术与测试方法的研究与开发</w:t>
      </w:r>
    </w:p>
    <w:p w14:paraId="6997F86F">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实验技术和测试方法的创新研究对高等学校的人才培养和学科建设起到了重要的支撑作用。该研究包括1.实验技术与测试方法研究改进，提高原有技术或方法的准确度、精密度、检出限，适用性更强；2. 实验技术与测试方法开发创新，新的测试技术或方法更方便、更快捷、更精准。要求项目论证充分，研究目标明确，技术路线可行，具备完成项目的环境与条件，在本领域同类技术中处于领先，能促进实验教学水平的提高和科研能力的提升，有应用和推广价值。</w:t>
      </w:r>
    </w:p>
    <w:p w14:paraId="0077B4A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项目研究报告、相关论著、论文、图纸资料、专利等成果。</w:t>
      </w:r>
    </w:p>
    <w:p w14:paraId="65ED8D8E">
      <w:pPr>
        <w:keepNext w:val="0"/>
        <w:keepLines w:val="0"/>
        <w:widowControl/>
        <w:suppressLineNumbers w:val="0"/>
        <w:spacing w:before="0" w:beforeAutospacing="1" w:after="0" w:afterAutospacing="1"/>
        <w:ind w:left="0" w:right="0"/>
        <w:jc w:val="left"/>
      </w:pPr>
      <w:r>
        <w:rPr>
          <w:rFonts w:hint="eastAsia" w:ascii="宋体" w:hAnsi="宋体" w:eastAsia="宋体" w:cs="宋体"/>
          <w:kern w:val="0"/>
          <w:sz w:val="28"/>
          <w:szCs w:val="28"/>
          <w:lang w:val="en-US" w:eastAsia="zh-CN" w:bidi="ar"/>
        </w:rPr>
        <w:t> </w:t>
      </w:r>
    </w:p>
    <w:p w14:paraId="6CA14DF2">
      <w:pPr>
        <w:pStyle w:val="3"/>
        <w:keepNext w:val="0"/>
        <w:keepLines w:val="0"/>
        <w:widowControl/>
        <w:suppressLineNumbers w:val="0"/>
        <w:ind w:left="0" w:firstLine="420"/>
      </w:pPr>
      <w:r>
        <w:t>18－5 高等学校实验仪器设备、装置的自制开发与升级改造</w:t>
      </w:r>
    </w:p>
    <w:p w14:paraId="46D9B6C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依托学校人才培养定位、专业培养目标和科研基地建设，围绕教学和科研对实验仪器设备和装置需求，积极开展实验仪器设备、装置研究。1.开展实验仪器设备自制开发工作，注重实用性，预期能够取得适用的技术成果，有广泛的应用和推广价值，满足实验教学和科学研究要求，提升实验室装备水平。2.通过对现有仪器设备的功能升级改造，拓展仪器设备的使用功能，明显提升仪器设备性能指标。包括但不限于对现有仪器设备实验新技术、新方法拓展，集成新技术、新方法的软件升级，关键单元部件及器件的改造。</w:t>
      </w:r>
    </w:p>
    <w:p w14:paraId="07DE6BEA">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研究报告、实验装置、专利、系列论文等。</w:t>
      </w:r>
    </w:p>
    <w:p w14:paraId="29B989E8">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 </w:t>
      </w:r>
    </w:p>
    <w:p w14:paraId="5C97F074">
      <w:pPr>
        <w:pStyle w:val="3"/>
        <w:keepNext w:val="0"/>
        <w:keepLines w:val="0"/>
        <w:widowControl/>
        <w:suppressLineNumbers w:val="0"/>
        <w:ind w:left="0" w:firstLine="420"/>
      </w:pPr>
      <w:r>
        <w:t>18－6 高等学校实验室建设与管理体系构建与标准化研究</w:t>
      </w:r>
    </w:p>
    <w:p w14:paraId="7FE2CDAB">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实验室建设与管理的标准化是提升实验室服务质量和水平的关键，新时代赋予了高等学校实验室建设与管理新内涵和新要求。依据各类实验室有关建设标准，结合学科发展需要，探索新时期高等学校运行体制与机制、环境与安全、队伍建设与培养培训、仪器设备与开放共享、管理规章制度与规程、实验室文化、绩效评估考核等体系构建与标准化研究。</w:t>
      </w:r>
    </w:p>
    <w:p w14:paraId="3C8EFFA2">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研究报告、实验室建设与管理标准化政策建议文件、发表研究论文或出版研究专著等。</w:t>
      </w:r>
    </w:p>
    <w:p w14:paraId="38538753">
      <w:pPr>
        <w:keepNext w:val="0"/>
        <w:keepLines w:val="0"/>
        <w:widowControl/>
        <w:suppressLineNumbers w:val="0"/>
        <w:spacing w:before="0" w:beforeAutospacing="1" w:after="0" w:afterAutospacing="1"/>
        <w:ind w:left="0" w:right="0"/>
        <w:jc w:val="left"/>
      </w:pPr>
      <w:r>
        <w:rPr>
          <w:rFonts w:hint="eastAsia" w:ascii="宋体" w:hAnsi="宋体" w:eastAsia="宋体" w:cs="宋体"/>
          <w:kern w:val="0"/>
          <w:sz w:val="28"/>
          <w:szCs w:val="28"/>
          <w:lang w:val="en-US" w:eastAsia="zh-CN" w:bidi="ar"/>
        </w:rPr>
        <w:t> </w:t>
      </w:r>
    </w:p>
    <w:p w14:paraId="22B51A5B">
      <w:pPr>
        <w:pStyle w:val="3"/>
        <w:keepNext w:val="0"/>
        <w:keepLines w:val="0"/>
        <w:widowControl/>
        <w:suppressLineNumbers w:val="0"/>
        <w:ind w:left="0" w:firstLine="420"/>
      </w:pPr>
      <w:r>
        <w:t>18－7 高等学校实验技术队伍建设与管理研究</w:t>
      </w:r>
    </w:p>
    <w:p w14:paraId="5296577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结合高等学校实验技术岗位工作的特点，多措并举加强高等学校实验技术队伍建设机制研究，探索影响实验技术队伍建设的顶层规划、职责定位、体制机制、职业发展、分类职务评聘标准、支撑条件和考核激励政策等主要因素，解决目前实验技术队伍发展规划不到位、职责定位不科学、体制机制不健全、职业发展动力不足等主要问题，为建立起一支与学校发展规模、层次和目标相匹配的实验技术队伍，提供理论支持。</w:t>
      </w:r>
    </w:p>
    <w:p w14:paraId="5F76C5D5">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研究报告、实验技术队伍建设机制相关建议文件、发表研究论文或出版研究专著等。</w:t>
      </w:r>
    </w:p>
    <w:p w14:paraId="5B743F50">
      <w:pPr>
        <w:keepNext w:val="0"/>
        <w:keepLines w:val="0"/>
        <w:widowControl/>
        <w:suppressLineNumbers w:val="0"/>
        <w:spacing w:before="0" w:beforeAutospacing="1" w:after="0" w:afterAutospacing="1"/>
        <w:ind w:left="0" w:right="0"/>
        <w:jc w:val="left"/>
      </w:pPr>
      <w:r>
        <w:rPr>
          <w:rFonts w:hint="eastAsia" w:ascii="宋体" w:hAnsi="宋体" w:eastAsia="宋体" w:cs="宋体"/>
          <w:kern w:val="0"/>
          <w:sz w:val="28"/>
          <w:szCs w:val="28"/>
          <w:lang w:val="en-US" w:eastAsia="zh-CN" w:bidi="ar"/>
        </w:rPr>
        <w:t> </w:t>
      </w:r>
    </w:p>
    <w:p w14:paraId="27022993">
      <w:pPr>
        <w:pStyle w:val="3"/>
        <w:keepNext w:val="0"/>
        <w:keepLines w:val="0"/>
        <w:widowControl/>
        <w:suppressLineNumbers w:val="0"/>
        <w:ind w:left="0" w:firstLine="420"/>
      </w:pPr>
      <w:r>
        <w:t>18－8 高等学校实验室安全环保理论研究与实践探索</w:t>
      </w:r>
    </w:p>
    <w:p w14:paraId="5EE64F6E">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根据党和国家有关政策，依据相关法律法规以及行业标准，结合高等学校实验室状况与特色，深入分析研究高等学校实验室安全环保工作存在的问题与难点，进行体制机制、规章制度、管理模式、安全发展建设、安全环保标准、安全环保文化等方面的理论研究与实践探索；研究学校、学院（系、实验中心）、实验室三个层面能够满足不同类型实验室的安全防护技术保障和运行机制。</w:t>
      </w:r>
    </w:p>
    <w:p w14:paraId="350C6666">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研究报告、制度文件、案例分析、实践报告、研究论文等。</w:t>
      </w:r>
    </w:p>
    <w:p w14:paraId="63F55BD7">
      <w:pPr>
        <w:keepNext w:val="0"/>
        <w:keepLines w:val="0"/>
        <w:widowControl/>
        <w:suppressLineNumbers w:val="0"/>
        <w:spacing w:before="0" w:beforeAutospacing="1" w:after="0" w:afterAutospacing="1"/>
        <w:ind w:left="0" w:right="0"/>
        <w:jc w:val="left"/>
      </w:pPr>
      <w:r>
        <w:rPr>
          <w:rFonts w:hint="eastAsia" w:ascii="宋体" w:hAnsi="宋体" w:eastAsia="宋体" w:cs="宋体"/>
          <w:kern w:val="0"/>
          <w:sz w:val="28"/>
          <w:szCs w:val="28"/>
          <w:lang w:val="en-US" w:eastAsia="zh-CN" w:bidi="ar"/>
        </w:rPr>
        <w:t> </w:t>
      </w:r>
    </w:p>
    <w:p w14:paraId="0C3BCEF8">
      <w:pPr>
        <w:pStyle w:val="3"/>
        <w:keepNext w:val="0"/>
        <w:keepLines w:val="0"/>
        <w:widowControl/>
        <w:suppressLineNumbers w:val="0"/>
        <w:ind w:left="0" w:firstLine="420"/>
      </w:pPr>
      <w:r>
        <w:t>18－9高等学校大型仪器设备开放共享模式研究与机制构建</w:t>
      </w:r>
    </w:p>
    <w:p w14:paraId="40497AB7">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仪器设备开放共享，是国家对高等学校仪器设备管理的基本要求，是学科建设、人才培养和社会服务的需要，是解决我国高等学校现阶段资源配置矛盾的重要举措。课题旨在探索高等学校大型仪器设备开放共享模式，逐步完善开放共享的运行机制和考核评价机制，推进大型仪器设备开放共享，提高设备使用效率，建立规范、有效的贵重仪器设备开放共享体系。</w:t>
      </w:r>
    </w:p>
    <w:p w14:paraId="38D65633">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研究报告、研究论文、案例分析、专著、政策建议等。</w:t>
      </w:r>
    </w:p>
    <w:p w14:paraId="173748CA">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31"/>
          <w:szCs w:val="31"/>
          <w:lang w:val="en-US" w:eastAsia="zh-CN" w:bidi="ar"/>
        </w:rPr>
        <w:t> </w:t>
      </w:r>
    </w:p>
    <w:p w14:paraId="6ED41339">
      <w:pPr>
        <w:pStyle w:val="3"/>
        <w:keepNext w:val="0"/>
        <w:keepLines w:val="0"/>
        <w:widowControl/>
        <w:suppressLineNumbers w:val="0"/>
        <w:ind w:left="0" w:firstLine="420"/>
      </w:pPr>
      <w:r>
        <w:t>18－10 高等学校实验室管理信息化模式研究与软件开发</w:t>
      </w:r>
    </w:p>
    <w:p w14:paraId="393C099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在实验室管理、实验室安全管理、实验室人员管理、实验材料管理、实验装备管理、实验项目管理和实验数据管理等方面推进先进的信息技术与传统的实验室管理的深度融合，探究智慧校园时代信息化技术改进实验室管理的新模式、新方法、新方案，形成数字化产品，降低实验室管理成本，研究实验室管理中实验数据的共享使用和实验过程的可视化再现的新方法。</w:t>
      </w:r>
    </w:p>
    <w:p w14:paraId="660B187D">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研究报告、实验室管理系统（软件）、 系列论文等。</w:t>
      </w:r>
    </w:p>
    <w:p w14:paraId="74C1A112">
      <w:pPr>
        <w:keepNext w:val="0"/>
        <w:keepLines w:val="0"/>
        <w:widowControl/>
        <w:suppressLineNumbers w:val="0"/>
        <w:spacing w:before="0" w:beforeAutospacing="1" w:after="0" w:afterAutospacing="1"/>
        <w:ind w:left="0" w:right="0" w:firstLine="420"/>
        <w:jc w:val="left"/>
      </w:pPr>
      <w:r>
        <w:rPr>
          <w:rFonts w:ascii="华文楷体" w:hAnsi="华文楷体" w:eastAsia="华文楷体" w:cs="华文楷体"/>
          <w:b/>
          <w:bCs/>
          <w:kern w:val="0"/>
          <w:sz w:val="28"/>
          <w:szCs w:val="28"/>
          <w:lang w:val="en-US" w:eastAsia="zh-CN" w:bidi="ar"/>
        </w:rPr>
        <w:t> </w:t>
      </w:r>
    </w:p>
    <w:p w14:paraId="45FF62F2">
      <w:pPr>
        <w:pStyle w:val="3"/>
        <w:keepNext w:val="0"/>
        <w:keepLines w:val="0"/>
        <w:widowControl/>
        <w:suppressLineNumbers w:val="0"/>
        <w:ind w:left="0" w:firstLine="420"/>
      </w:pPr>
      <w:r>
        <w:t>18－11 高等职业院校实验实训方式改革研究与实践探索</w:t>
      </w:r>
    </w:p>
    <w:p w14:paraId="194C8180">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立项要点：</w:t>
      </w:r>
      <w:r>
        <w:rPr>
          <w:rFonts w:hint="eastAsia" w:ascii="仿宋" w:hAnsi="仿宋" w:eastAsia="仿宋" w:cs="仿宋"/>
          <w:kern w:val="0"/>
          <w:sz w:val="31"/>
          <w:szCs w:val="31"/>
          <w:lang w:val="en-US" w:eastAsia="zh-CN" w:bidi="ar"/>
        </w:rPr>
        <w:t>基于技术革新和市场需求，将实验室项目内容对标高层次职业领域技术技能训练，强化高职院校实验实训教学功能，赋能高职院校实验室在校企合作、产教融合背景下大数据、人工智能、虚拟现实等数字化技术领域的改革升级。</w:t>
      </w:r>
    </w:p>
    <w:p w14:paraId="435337F4">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kern w:val="0"/>
          <w:sz w:val="31"/>
          <w:szCs w:val="31"/>
          <w:lang w:val="en-US" w:eastAsia="zh-CN" w:bidi="ar"/>
        </w:rPr>
        <w:t>结合高水平职业院校实验实训队伍建设标准，完善实践教学领域实验室管理队伍建设，充分融合高职实验室 “职业性”与“高教性”的特色属性，为打造高效率的科学管理队伍，不断推进实验室实践教学、应用技术、科技研发等全方位技术变革提供理论支持与实践探索。</w:t>
      </w:r>
    </w:p>
    <w:p w14:paraId="102204E1">
      <w:pPr>
        <w:keepNext w:val="0"/>
        <w:keepLines w:val="0"/>
        <w:widowControl/>
        <w:suppressLineNumbers w:val="0"/>
        <w:spacing w:before="0" w:beforeAutospacing="1" w:after="0" w:afterAutospacing="1"/>
        <w:ind w:left="0" w:right="0" w:firstLine="420"/>
        <w:jc w:val="left"/>
      </w:pPr>
      <w:r>
        <w:rPr>
          <w:rFonts w:hint="eastAsia" w:ascii="仿宋" w:hAnsi="仿宋" w:eastAsia="仿宋" w:cs="仿宋"/>
          <w:b/>
          <w:bCs/>
          <w:kern w:val="0"/>
          <w:sz w:val="31"/>
          <w:szCs w:val="31"/>
          <w:lang w:val="en-US" w:eastAsia="zh-CN" w:bidi="ar"/>
        </w:rPr>
        <w:t>预期成果：</w:t>
      </w:r>
      <w:r>
        <w:rPr>
          <w:rFonts w:hint="eastAsia" w:ascii="仿宋" w:hAnsi="仿宋" w:eastAsia="仿宋" w:cs="仿宋"/>
          <w:kern w:val="0"/>
          <w:sz w:val="31"/>
          <w:szCs w:val="31"/>
          <w:lang w:val="en-US" w:eastAsia="zh-CN" w:bidi="ar"/>
        </w:rPr>
        <w:t>研究报告、研究论文、专利、案例分析等。</w:t>
      </w:r>
    </w:p>
    <w:p w14:paraId="6F5D2707"/>
    <w:p w14:paraId="1F746D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5CEB8"/>
    <w:multiLevelType w:val="multilevel"/>
    <w:tmpl w:val="64D5CEB8"/>
    <w:lvl w:ilvl="0" w:tentative="0">
      <w:start w:val="1"/>
      <w:numFmt w:val="bullet"/>
      <w:lvlText w:val=""/>
      <w:lvlJc w:val="left"/>
      <w:pPr>
        <w:tabs>
          <w:tab w:val="left" w:pos="720"/>
        </w:tabs>
        <w:ind w:left="1080" w:hanging="360"/>
      </w:pPr>
      <w:rPr>
        <w:rFonts w:ascii="Symbol" w:hAnsi="Symbol" w:cs="Symbol"/>
        <w:sz w:val="20"/>
      </w:rPr>
    </w:lvl>
    <w:lvl w:ilvl="1" w:tentative="0">
      <w:start w:val="1"/>
      <w:numFmt w:val="bullet"/>
      <w:lvlText w:val=""/>
      <w:lvlJc w:val="left"/>
      <w:pPr>
        <w:tabs>
          <w:tab w:val="left" w:pos="1440"/>
        </w:tabs>
        <w:ind w:left="1800" w:hanging="360"/>
      </w:pPr>
      <w:rPr>
        <w:rFonts w:hint="default" w:ascii="Symbol" w:hAnsi="Symbol" w:cs="Symbol"/>
        <w:sz w:val="20"/>
      </w:rPr>
    </w:lvl>
    <w:lvl w:ilvl="2" w:tentative="0">
      <w:start w:val="1"/>
      <w:numFmt w:val="bullet"/>
      <w:lvlText w:val=""/>
      <w:lvlJc w:val="left"/>
      <w:pPr>
        <w:tabs>
          <w:tab w:val="left" w:pos="2160"/>
        </w:tabs>
        <w:ind w:left="2520" w:hanging="360"/>
      </w:pPr>
      <w:rPr>
        <w:rFonts w:hint="default" w:ascii="Symbol" w:hAnsi="Symbol" w:cs="Symbol"/>
        <w:sz w:val="20"/>
      </w:rPr>
    </w:lvl>
    <w:lvl w:ilvl="3" w:tentative="0">
      <w:start w:val="1"/>
      <w:numFmt w:val="bullet"/>
      <w:lvlText w:val=""/>
      <w:lvlJc w:val="left"/>
      <w:pPr>
        <w:tabs>
          <w:tab w:val="left" w:pos="2880"/>
        </w:tabs>
        <w:ind w:left="3240" w:hanging="360"/>
      </w:pPr>
      <w:rPr>
        <w:rFonts w:hint="default" w:ascii="Symbol" w:hAnsi="Symbol" w:cs="Symbol"/>
        <w:sz w:val="20"/>
      </w:rPr>
    </w:lvl>
    <w:lvl w:ilvl="4" w:tentative="0">
      <w:start w:val="1"/>
      <w:numFmt w:val="bullet"/>
      <w:lvlText w:val=""/>
      <w:lvlJc w:val="left"/>
      <w:pPr>
        <w:tabs>
          <w:tab w:val="left" w:pos="3600"/>
        </w:tabs>
        <w:ind w:left="3960" w:hanging="360"/>
      </w:pPr>
      <w:rPr>
        <w:rFonts w:hint="default" w:ascii="Symbol" w:hAnsi="Symbol" w:cs="Symbol"/>
        <w:sz w:val="20"/>
      </w:rPr>
    </w:lvl>
    <w:lvl w:ilvl="5" w:tentative="0">
      <w:start w:val="1"/>
      <w:numFmt w:val="bullet"/>
      <w:lvlText w:val=""/>
      <w:lvlJc w:val="left"/>
      <w:pPr>
        <w:tabs>
          <w:tab w:val="left" w:pos="4320"/>
        </w:tabs>
        <w:ind w:left="4680" w:hanging="360"/>
      </w:pPr>
      <w:rPr>
        <w:rFonts w:hint="default" w:ascii="Symbol" w:hAnsi="Symbol" w:cs="Symbol"/>
        <w:sz w:val="20"/>
      </w:rPr>
    </w:lvl>
    <w:lvl w:ilvl="6" w:tentative="0">
      <w:start w:val="1"/>
      <w:numFmt w:val="bullet"/>
      <w:lvlText w:val=""/>
      <w:lvlJc w:val="left"/>
      <w:pPr>
        <w:tabs>
          <w:tab w:val="left" w:pos="5040"/>
        </w:tabs>
        <w:ind w:left="5400" w:hanging="360"/>
      </w:pPr>
      <w:rPr>
        <w:rFonts w:hint="default" w:ascii="Symbol" w:hAnsi="Symbol" w:cs="Symbol"/>
        <w:sz w:val="20"/>
      </w:rPr>
    </w:lvl>
    <w:lvl w:ilvl="7" w:tentative="0">
      <w:start w:val="1"/>
      <w:numFmt w:val="bullet"/>
      <w:lvlText w:val=""/>
      <w:lvlJc w:val="left"/>
      <w:pPr>
        <w:tabs>
          <w:tab w:val="left" w:pos="5760"/>
        </w:tabs>
        <w:ind w:left="6120" w:hanging="360"/>
      </w:pPr>
      <w:rPr>
        <w:rFonts w:hint="default" w:ascii="Symbol" w:hAnsi="Symbol" w:cs="Symbol"/>
        <w:sz w:val="20"/>
      </w:rPr>
    </w:lvl>
    <w:lvl w:ilvl="8" w:tentative="0">
      <w:start w:val="1"/>
      <w:numFmt w:val="bullet"/>
      <w:lvlText w:val=""/>
      <w:lvlJc w:val="left"/>
      <w:pPr>
        <w:tabs>
          <w:tab w:val="left" w:pos="6480"/>
        </w:tabs>
        <w:ind w:left="684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EC45C5"/>
    <w:rsid w:val="0FEC45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190</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2025-04-23T07:35:00Z</dcterms:created>
  <dc:creator>ZY</dc:creator>
  <cp:lastModifiedBy>ZY</cp:lastModifiedBy>
  <dcterms:modified xsi:type="dcterms:W3CDTF">2025-04-23T07:35:37Z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B517F794AAAF401F94D0A2795D3779A5_11</vt:lpwstr>
  </property>
  <property fmtid="{D5CDD505-2E9C-101B-9397-08002B2CF9AE}" pid="4" name="KSOTemplateDocerSaveRecord">
    <vt:lpwstr>eyJoZGlkIjoiNTdiZTJkZjJkMmQ4ZjI3ODA2NGY0ZDc2ZGJlM2NkNDYiLCJ1c2VySWQiOiI1ODg1NjkxMzMifQ==</vt:lpwstr>
  </property>
</Properties>
</file>