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eastAsia="黑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黑体" w:eastAsia="黑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黑体" w:eastAsia="黑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黑体" w:eastAsia="黑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黑体" w:eastAsia="黑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黑体" w:hAnsi="Times New Roman" w:eastAsia="黑体" w:cs="Times New Roman"/>
          <w:b/>
          <w:bCs/>
          <w:sz w:val="36"/>
          <w:szCs w:val="36"/>
        </w:rPr>
      </w:pPr>
      <w:r>
        <w:rPr>
          <w:rFonts w:hint="eastAsia" w:ascii="黑体" w:hAnsi="Times New Roman" w:eastAsia="黑体" w:cs="Times New Roman"/>
          <w:b/>
          <w:bCs/>
          <w:sz w:val="36"/>
          <w:szCs w:val="36"/>
        </w:rPr>
        <w:t>吉林省住房和城乡建设职业教育教学指导委员会</w:t>
      </w:r>
    </w:p>
    <w:p>
      <w:pPr>
        <w:spacing w:line="360" w:lineRule="auto"/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hAnsi="Times New Roman" w:eastAsia="黑体" w:cs="Times New Roman"/>
          <w:b/>
          <w:bCs/>
          <w:sz w:val="36"/>
          <w:szCs w:val="36"/>
        </w:rPr>
        <w:t>教学改革研究课题</w:t>
      </w:r>
    </w:p>
    <w:p>
      <w:pPr>
        <w:spacing w:line="360" w:lineRule="auto"/>
        <w:jc w:val="center"/>
        <w:rPr>
          <w:rFonts w:hint="eastAsia" w:ascii="黑体" w:eastAsia="黑体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hint="eastAsia"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研究报告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99" w:leftChars="609" w:hanging="1920" w:hangingChars="6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课 题 名 称</w:t>
      </w:r>
      <w:r>
        <w:rPr>
          <w:rFonts w:hint="eastAsia"/>
          <w:sz w:val="32"/>
          <w:u w:val="single"/>
        </w:rPr>
        <w:t xml:space="preserve">  </w:t>
      </w:r>
      <w:r>
        <w:rPr>
          <w:sz w:val="32"/>
          <w:u w:val="single"/>
        </w:rPr>
        <w:t xml:space="preserve">            </w:t>
      </w:r>
      <w:r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  <w:lang w:val="en-US" w:eastAsia="zh-CN"/>
        </w:rPr>
        <w:t xml:space="preserve">       </w:t>
      </w:r>
      <w:r>
        <w:rPr>
          <w:rFonts w:hint="eastAsia"/>
          <w:sz w:val="32"/>
          <w:u w:val="single"/>
        </w:rPr>
        <w:t xml:space="preserve">     </w:t>
      </w:r>
    </w:p>
    <w:p>
      <w:pPr>
        <w:spacing w:line="360" w:lineRule="auto"/>
        <w:ind w:firstLine="1280" w:firstLineChars="400"/>
        <w:rPr>
          <w:rFonts w:hint="eastAsia"/>
          <w:sz w:val="32"/>
        </w:rPr>
      </w:pPr>
      <w:r>
        <w:rPr>
          <w:rFonts w:hint="eastAsia"/>
          <w:sz w:val="32"/>
        </w:rPr>
        <w:t>立 题 时 间</w:t>
      </w:r>
      <w:r>
        <w:rPr>
          <w:rFonts w:hint="eastAsia"/>
          <w:sz w:val="32"/>
          <w:u w:val="single"/>
        </w:rPr>
        <w:t xml:space="preserve">                 </w:t>
      </w:r>
      <w:r>
        <w:rPr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  <w:lang w:val="en-US" w:eastAsia="zh-CN"/>
        </w:rPr>
        <w:t xml:space="preserve">      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      </w:t>
      </w:r>
    </w:p>
    <w:p>
      <w:pPr>
        <w:spacing w:line="360" w:lineRule="auto"/>
        <w:ind w:firstLine="1280" w:firstLineChars="4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 xml:space="preserve">课题主持人 </w:t>
      </w:r>
      <w:r>
        <w:rPr>
          <w:rFonts w:hint="eastAsia"/>
          <w:sz w:val="32"/>
          <w:u w:val="single"/>
        </w:rPr>
        <w:t xml:space="preserve">                            </w:t>
      </w:r>
    </w:p>
    <w:p>
      <w:pPr>
        <w:spacing w:line="360" w:lineRule="auto"/>
        <w:ind w:firstLine="1280" w:firstLineChars="400"/>
        <w:rPr>
          <w:rFonts w:hint="eastAsia"/>
          <w:b/>
          <w:szCs w:val="32"/>
        </w:rPr>
      </w:pPr>
      <w:r>
        <w:rPr>
          <w:rFonts w:hint="eastAsia"/>
          <w:sz w:val="32"/>
        </w:rPr>
        <w:t>课题完成单位</w:t>
      </w:r>
      <w:r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  <w:u w:val="single"/>
          <w:lang w:val="en-US" w:eastAsia="zh-CN"/>
        </w:rPr>
        <w:t xml:space="preserve">                    </w:t>
      </w:r>
      <w:r>
        <w:rPr>
          <w:rFonts w:hint="eastAsia"/>
          <w:sz w:val="32"/>
          <w:u w:val="single"/>
        </w:rPr>
        <w:t xml:space="preserve"> </w:t>
      </w:r>
      <w:r>
        <w:rPr>
          <w:sz w:val="32"/>
          <w:u w:val="single"/>
        </w:rPr>
        <w:t xml:space="preserve">  </w:t>
      </w:r>
    </w:p>
    <w:p>
      <w:pPr>
        <w:pStyle w:val="2"/>
        <w:spacing w:line="360" w:lineRule="auto"/>
        <w:rPr>
          <w:rFonts w:hint="eastAsia"/>
          <w:b/>
          <w:sz w:val="36"/>
          <w:szCs w:val="36"/>
        </w:rPr>
      </w:pPr>
    </w:p>
    <w:p>
      <w:pPr>
        <w:pStyle w:val="2"/>
        <w:spacing w:line="360" w:lineRule="auto"/>
        <w:rPr>
          <w:rFonts w:hint="eastAsia"/>
          <w:b/>
          <w:sz w:val="36"/>
          <w:szCs w:val="36"/>
        </w:rPr>
      </w:pPr>
    </w:p>
    <w:p>
      <w:pPr>
        <w:rPr>
          <w:rFonts w:hint="eastAsia"/>
          <w:b/>
          <w:sz w:val="36"/>
          <w:szCs w:val="36"/>
        </w:rPr>
      </w:pPr>
    </w:p>
    <w:p>
      <w:pPr>
        <w:rPr>
          <w:rFonts w:hint="eastAsia"/>
          <w:b/>
          <w:sz w:val="36"/>
          <w:szCs w:val="36"/>
        </w:rPr>
      </w:pPr>
      <w:bookmarkStart w:id="0" w:name="_GoBack"/>
      <w:bookmarkEnd w:id="0"/>
    </w:p>
    <w:p>
      <w:pPr>
        <w:pStyle w:val="2"/>
        <w:spacing w:line="360" w:lineRule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目   录</w:t>
      </w:r>
    </w:p>
    <w:p>
      <w:pPr>
        <w:pStyle w:val="2"/>
        <w:rPr>
          <w:rFonts w:ascii="Calibri" w:hAnsi="Calibri"/>
          <w:bCs w:val="0"/>
          <w:sz w:val="21"/>
          <w:szCs w:val="22"/>
        </w:rPr>
      </w:pPr>
      <w:r>
        <w:rPr>
          <w:bCs w:val="0"/>
          <w:szCs w:val="32"/>
        </w:rPr>
        <w:fldChar w:fldCharType="begin"/>
      </w:r>
      <w:r>
        <w:rPr>
          <w:bCs w:val="0"/>
          <w:szCs w:val="32"/>
        </w:rPr>
        <w:instrText xml:space="preserve"> TOC \o "1-3" \h \z \u </w:instrText>
      </w:r>
      <w:r>
        <w:rPr>
          <w:bCs w:val="0"/>
          <w:szCs w:val="32"/>
        </w:rPr>
        <w:fldChar w:fldCharType="separate"/>
      </w:r>
      <w:r>
        <w:rPr>
          <w:rStyle w:val="6"/>
        </w:rPr>
        <w:fldChar w:fldCharType="begin"/>
      </w:r>
      <w:r>
        <w:rPr>
          <w:rStyle w:val="6"/>
        </w:rPr>
        <w:instrText xml:space="preserve"> </w:instrText>
      </w:r>
      <w:r>
        <w:instrText xml:space="preserve">HYPERLINK \l "_Toc465799486"</w:instrText>
      </w:r>
      <w:r>
        <w:rPr>
          <w:rStyle w:val="6"/>
        </w:rPr>
        <w:instrText xml:space="preserve"> </w:instrText>
      </w:r>
      <w:r>
        <w:rPr>
          <w:rStyle w:val="6"/>
        </w:rPr>
        <w:fldChar w:fldCharType="separate"/>
      </w:r>
      <w:r>
        <w:rPr>
          <w:rStyle w:val="6"/>
          <w:rFonts w:hint="eastAsia"/>
        </w:rPr>
        <w:t>第一章绪论</w:t>
      </w:r>
      <w:r>
        <w:tab/>
      </w:r>
      <w:r>
        <w:fldChar w:fldCharType="begin"/>
      </w:r>
      <w:r>
        <w:instrText xml:space="preserve"> PAGEREF _Toc465799486 \h </w:instrText>
      </w:r>
      <w:r>
        <w:fldChar w:fldCharType="separate"/>
      </w:r>
      <w:r>
        <w:t>3</w:t>
      </w:r>
      <w:r>
        <w:fldChar w:fldCharType="end"/>
      </w:r>
      <w:r>
        <w:rPr>
          <w:rStyle w:val="6"/>
        </w:rPr>
        <w:fldChar w:fldCharType="end"/>
      </w:r>
    </w:p>
    <w:p>
      <w:pPr>
        <w:pStyle w:val="3"/>
        <w:tabs>
          <w:tab w:val="right" w:leader="dot" w:pos="8296"/>
        </w:tabs>
        <w:rPr>
          <w:rFonts w:ascii="Calibri" w:hAnsi="Calibri"/>
          <w:szCs w:val="22"/>
        </w:rPr>
      </w:pPr>
      <w:r>
        <w:rPr>
          <w:rStyle w:val="6"/>
        </w:rPr>
        <w:fldChar w:fldCharType="begin"/>
      </w:r>
      <w:r>
        <w:rPr>
          <w:rStyle w:val="6"/>
        </w:rPr>
        <w:instrText xml:space="preserve"> </w:instrText>
      </w:r>
      <w:r>
        <w:instrText xml:space="preserve">HYPERLINK \l "_Toc465799487"</w:instrText>
      </w:r>
      <w:r>
        <w:rPr>
          <w:rStyle w:val="6"/>
        </w:rPr>
        <w:instrText xml:space="preserve"> </w:instrText>
      </w:r>
      <w:r>
        <w:rPr>
          <w:rStyle w:val="6"/>
        </w:rPr>
        <w:fldChar w:fldCharType="separate"/>
      </w:r>
      <w:r>
        <w:rPr>
          <w:rStyle w:val="6"/>
        </w:rPr>
        <w:t>1.1</w:t>
      </w:r>
      <w:r>
        <w:rPr>
          <w:rStyle w:val="6"/>
          <w:rFonts w:hint="eastAsia"/>
        </w:rPr>
        <w:t>研究背景</w:t>
      </w:r>
      <w:r>
        <w:tab/>
      </w:r>
      <w:r>
        <w:fldChar w:fldCharType="begin"/>
      </w:r>
      <w:r>
        <w:instrText xml:space="preserve"> PAGEREF _Toc465799487 \h </w:instrText>
      </w:r>
      <w:r>
        <w:fldChar w:fldCharType="separate"/>
      </w:r>
      <w:r>
        <w:t>3</w:t>
      </w:r>
      <w:r>
        <w:fldChar w:fldCharType="end"/>
      </w:r>
      <w:r>
        <w:rPr>
          <w:rStyle w:val="6"/>
        </w:rPr>
        <w:fldChar w:fldCharType="end"/>
      </w:r>
    </w:p>
    <w:p>
      <w:pPr>
        <w:pStyle w:val="3"/>
        <w:tabs>
          <w:tab w:val="right" w:leader="dot" w:pos="8296"/>
        </w:tabs>
        <w:rPr>
          <w:rFonts w:ascii="Calibri" w:hAnsi="Calibri"/>
          <w:szCs w:val="22"/>
        </w:rPr>
      </w:pPr>
      <w:r>
        <w:rPr>
          <w:rStyle w:val="6"/>
        </w:rPr>
        <w:fldChar w:fldCharType="begin"/>
      </w:r>
      <w:r>
        <w:rPr>
          <w:rStyle w:val="6"/>
        </w:rPr>
        <w:instrText xml:space="preserve"> </w:instrText>
      </w:r>
      <w:r>
        <w:instrText xml:space="preserve">HYPERLINK \l "_Toc465799488"</w:instrText>
      </w:r>
      <w:r>
        <w:rPr>
          <w:rStyle w:val="6"/>
        </w:rPr>
        <w:instrText xml:space="preserve"> </w:instrText>
      </w:r>
      <w:r>
        <w:rPr>
          <w:rStyle w:val="6"/>
        </w:rPr>
        <w:fldChar w:fldCharType="separate"/>
      </w:r>
      <w:r>
        <w:rPr>
          <w:rStyle w:val="6"/>
        </w:rPr>
        <w:t>1.2</w:t>
      </w:r>
      <w:r>
        <w:rPr>
          <w:rStyle w:val="6"/>
          <w:rFonts w:hint="eastAsia"/>
        </w:rPr>
        <w:t>研究目的及意义</w:t>
      </w:r>
      <w:r>
        <w:tab/>
      </w:r>
      <w:r>
        <w:fldChar w:fldCharType="begin"/>
      </w:r>
      <w:r>
        <w:instrText xml:space="preserve"> PAGEREF _Toc465799488 \h </w:instrText>
      </w:r>
      <w:r>
        <w:fldChar w:fldCharType="separate"/>
      </w:r>
      <w:r>
        <w:t>6</w:t>
      </w:r>
      <w:r>
        <w:fldChar w:fldCharType="end"/>
      </w:r>
      <w:r>
        <w:rPr>
          <w:rStyle w:val="6"/>
        </w:rPr>
        <w:fldChar w:fldCharType="end"/>
      </w:r>
    </w:p>
    <w:p>
      <w:pPr>
        <w:pStyle w:val="3"/>
        <w:tabs>
          <w:tab w:val="right" w:leader="dot" w:pos="8296"/>
        </w:tabs>
        <w:rPr>
          <w:rFonts w:ascii="Calibri" w:hAnsi="Calibri"/>
          <w:szCs w:val="22"/>
        </w:rPr>
      </w:pPr>
      <w:r>
        <w:rPr>
          <w:rStyle w:val="6"/>
        </w:rPr>
        <w:fldChar w:fldCharType="begin"/>
      </w:r>
      <w:r>
        <w:rPr>
          <w:rStyle w:val="6"/>
        </w:rPr>
        <w:instrText xml:space="preserve"> </w:instrText>
      </w:r>
      <w:r>
        <w:instrText xml:space="preserve">HYPERLINK \l "_Toc465799489"</w:instrText>
      </w:r>
      <w:r>
        <w:rPr>
          <w:rStyle w:val="6"/>
        </w:rPr>
        <w:instrText xml:space="preserve"> </w:instrText>
      </w:r>
      <w:r>
        <w:rPr>
          <w:rStyle w:val="6"/>
        </w:rPr>
        <w:fldChar w:fldCharType="separate"/>
      </w:r>
      <w:r>
        <w:rPr>
          <w:rStyle w:val="6"/>
        </w:rPr>
        <w:t>1.3</w:t>
      </w:r>
      <w:r>
        <w:rPr>
          <w:rStyle w:val="6"/>
          <w:rFonts w:hint="eastAsia"/>
        </w:rPr>
        <w:t>研究内容和方法</w:t>
      </w:r>
      <w:r>
        <w:tab/>
      </w:r>
      <w:r>
        <w:fldChar w:fldCharType="begin"/>
      </w:r>
      <w:r>
        <w:instrText xml:space="preserve"> PAGEREF _Toc465799489 \h </w:instrText>
      </w:r>
      <w:r>
        <w:fldChar w:fldCharType="separate"/>
      </w:r>
      <w:r>
        <w:t>7</w:t>
      </w:r>
      <w:r>
        <w:fldChar w:fldCharType="end"/>
      </w:r>
      <w:r>
        <w:rPr>
          <w:rStyle w:val="6"/>
        </w:rPr>
        <w:fldChar w:fldCharType="end"/>
      </w:r>
    </w:p>
    <w:p>
      <w:pPr>
        <w:pStyle w:val="3"/>
        <w:tabs>
          <w:tab w:val="right" w:leader="dot" w:pos="8296"/>
        </w:tabs>
        <w:rPr>
          <w:rFonts w:ascii="Calibri" w:hAnsi="Calibri"/>
          <w:szCs w:val="22"/>
        </w:rPr>
      </w:pPr>
      <w:r>
        <w:rPr>
          <w:rStyle w:val="6"/>
        </w:rPr>
        <w:fldChar w:fldCharType="begin"/>
      </w:r>
      <w:r>
        <w:rPr>
          <w:rStyle w:val="6"/>
        </w:rPr>
        <w:instrText xml:space="preserve"> </w:instrText>
      </w:r>
      <w:r>
        <w:instrText xml:space="preserve">HYPERLINK \l "_Toc465799490"</w:instrText>
      </w:r>
      <w:r>
        <w:rPr>
          <w:rStyle w:val="6"/>
        </w:rPr>
        <w:instrText xml:space="preserve"> </w:instrText>
      </w:r>
      <w:r>
        <w:rPr>
          <w:rStyle w:val="6"/>
        </w:rPr>
        <w:fldChar w:fldCharType="separate"/>
      </w:r>
      <w:r>
        <w:rPr>
          <w:rStyle w:val="6"/>
        </w:rPr>
        <w:t>1.4</w:t>
      </w:r>
      <w:r>
        <w:rPr>
          <w:rStyle w:val="6"/>
          <w:rFonts w:hint="eastAsia"/>
        </w:rPr>
        <w:t>研究综述</w:t>
      </w:r>
      <w:r>
        <w:tab/>
      </w:r>
      <w:r>
        <w:fldChar w:fldCharType="begin"/>
      </w:r>
      <w:r>
        <w:instrText xml:space="preserve"> PAGEREF _Toc465799490 \h </w:instrText>
      </w:r>
      <w:r>
        <w:fldChar w:fldCharType="separate"/>
      </w:r>
      <w:r>
        <w:t>7</w:t>
      </w:r>
      <w:r>
        <w:fldChar w:fldCharType="end"/>
      </w:r>
      <w:r>
        <w:rPr>
          <w:rStyle w:val="6"/>
        </w:rPr>
        <w:fldChar w:fldCharType="end"/>
      </w:r>
    </w:p>
    <w:p>
      <w:pPr>
        <w:pStyle w:val="3"/>
        <w:tabs>
          <w:tab w:val="right" w:leader="dot" w:pos="8296"/>
        </w:tabs>
        <w:rPr>
          <w:rFonts w:ascii="Calibri" w:hAnsi="Calibri"/>
          <w:szCs w:val="22"/>
        </w:rPr>
      </w:pPr>
    </w:p>
    <w:p/>
    <w:p>
      <w:pPr>
        <w:rPr>
          <w:bCs/>
          <w:sz w:val="32"/>
          <w:szCs w:val="32"/>
        </w:rPr>
      </w:pPr>
    </w:p>
    <w:p>
      <w:r>
        <w:rPr>
          <w:bCs/>
          <w:sz w:val="32"/>
          <w:szCs w:val="32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CA834FA"/>
    <w:rsid w:val="629E10CF"/>
    <w:rsid w:val="781152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tabs>
        <w:tab w:val="right" w:leader="dot" w:pos="8296"/>
      </w:tabs>
      <w:jc w:val="center"/>
    </w:pPr>
    <w:rPr>
      <w:bCs/>
      <w:sz w:val="32"/>
      <w:szCs w:val="28"/>
    </w:rPr>
  </w:style>
  <w:style w:type="paragraph" w:styleId="3">
    <w:name w:val="toc 2"/>
    <w:basedOn w:val="1"/>
    <w:next w:val="1"/>
    <w:uiPriority w:val="0"/>
    <w:pPr>
      <w:ind w:left="420" w:leftChars="200"/>
    </w:pPr>
  </w:style>
  <w:style w:type="character" w:styleId="6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2021-09-16T04:34:12Z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C38AC3392740466EB6DE4E8A33C1435E</vt:lpwstr>
  </property>
</Properties>
</file>