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03A" w:rsidRPr="00A27899" w:rsidRDefault="00F8403A" w:rsidP="00F8147B">
      <w:pPr>
        <w:jc w:val="center"/>
        <w:rPr>
          <w:rFonts w:ascii="黑体" w:eastAsia="黑体" w:hAnsi="黑体"/>
          <w:b/>
          <w:bCs/>
          <w:sz w:val="36"/>
          <w:szCs w:val="36"/>
        </w:rPr>
      </w:pPr>
      <w:r w:rsidRPr="00A27899">
        <w:rPr>
          <w:rFonts w:ascii="黑体" w:eastAsia="黑体" w:hAnsi="黑体" w:cs="黑体" w:hint="eastAsia"/>
          <w:b/>
          <w:bCs/>
          <w:sz w:val="36"/>
          <w:szCs w:val="36"/>
        </w:rPr>
        <w:t>关于</w:t>
      </w:r>
      <w:r w:rsidRPr="00A27899">
        <w:rPr>
          <w:rFonts w:ascii="黑体" w:eastAsia="黑体" w:hAnsi="黑体" w:cs="黑体"/>
          <w:b/>
          <w:bCs/>
          <w:sz w:val="36"/>
          <w:szCs w:val="36"/>
        </w:rPr>
        <w:t>20</w:t>
      </w:r>
      <w:r>
        <w:rPr>
          <w:rFonts w:ascii="黑体" w:eastAsia="黑体" w:hAnsi="黑体" w:cs="黑体"/>
          <w:b/>
          <w:bCs/>
          <w:sz w:val="36"/>
          <w:szCs w:val="36"/>
        </w:rPr>
        <w:t>2</w:t>
      </w:r>
      <w:r w:rsidR="00A514AB">
        <w:rPr>
          <w:rFonts w:ascii="黑体" w:eastAsia="黑体" w:hAnsi="黑体" w:cs="黑体" w:hint="eastAsia"/>
          <w:b/>
          <w:bCs/>
          <w:sz w:val="36"/>
          <w:szCs w:val="36"/>
        </w:rPr>
        <w:t>1</w:t>
      </w:r>
      <w:r w:rsidRPr="00A27899">
        <w:rPr>
          <w:rFonts w:ascii="黑体" w:eastAsia="黑体" w:hAnsi="黑体" w:cs="黑体" w:hint="eastAsia"/>
          <w:b/>
          <w:bCs/>
          <w:sz w:val="36"/>
          <w:szCs w:val="36"/>
        </w:rPr>
        <w:t>年</w:t>
      </w:r>
      <w:r w:rsidR="00A514AB">
        <w:rPr>
          <w:rFonts w:ascii="黑体" w:eastAsia="黑体" w:hAnsi="黑体" w:cs="黑体" w:hint="eastAsia"/>
          <w:b/>
          <w:bCs/>
          <w:sz w:val="36"/>
          <w:szCs w:val="36"/>
        </w:rPr>
        <w:t>上</w:t>
      </w:r>
      <w:r w:rsidRPr="00A27899">
        <w:rPr>
          <w:rFonts w:ascii="黑体" w:eastAsia="黑体" w:hAnsi="黑体" w:cs="黑体" w:hint="eastAsia"/>
          <w:b/>
          <w:bCs/>
          <w:sz w:val="36"/>
          <w:szCs w:val="36"/>
        </w:rPr>
        <w:t>半年全国计算机等级考试（</w:t>
      </w:r>
      <w:r w:rsidRPr="00A27899">
        <w:rPr>
          <w:rFonts w:ascii="黑体" w:eastAsia="黑体" w:hAnsi="黑体" w:cs="黑体"/>
          <w:b/>
          <w:bCs/>
          <w:sz w:val="36"/>
          <w:szCs w:val="36"/>
        </w:rPr>
        <w:t>NCRE</w:t>
      </w:r>
      <w:r w:rsidRPr="00A27899">
        <w:rPr>
          <w:rFonts w:ascii="黑体" w:eastAsia="黑体" w:hAnsi="黑体" w:cs="黑体" w:hint="eastAsia"/>
          <w:b/>
          <w:bCs/>
          <w:sz w:val="36"/>
          <w:szCs w:val="36"/>
        </w:rPr>
        <w:t>）</w:t>
      </w:r>
    </w:p>
    <w:p w:rsidR="00F8403A" w:rsidRPr="00A27899" w:rsidRDefault="00F8403A" w:rsidP="00F8147B">
      <w:pPr>
        <w:jc w:val="center"/>
        <w:rPr>
          <w:rFonts w:ascii="黑体" w:eastAsia="黑体" w:hAnsi="黑体"/>
          <w:b/>
          <w:bCs/>
          <w:sz w:val="36"/>
          <w:szCs w:val="36"/>
        </w:rPr>
      </w:pPr>
      <w:r w:rsidRPr="00A27899">
        <w:rPr>
          <w:rFonts w:ascii="黑体" w:eastAsia="黑体" w:hAnsi="黑体" w:cs="黑体" w:hint="eastAsia"/>
          <w:b/>
          <w:bCs/>
          <w:sz w:val="36"/>
          <w:szCs w:val="36"/>
        </w:rPr>
        <w:t>报名的通知</w:t>
      </w:r>
    </w:p>
    <w:p w:rsidR="00F8403A" w:rsidRPr="00AC07EE" w:rsidRDefault="00F8403A" w:rsidP="00F728BD">
      <w:pPr>
        <w:spacing w:line="480" w:lineRule="exact"/>
        <w:rPr>
          <w:rFonts w:ascii="仿宋" w:eastAsia="仿宋" w:hAnsi="仿宋"/>
          <w:b/>
          <w:sz w:val="28"/>
          <w:szCs w:val="28"/>
        </w:rPr>
      </w:pPr>
      <w:r w:rsidRPr="00AC07EE">
        <w:rPr>
          <w:rFonts w:ascii="仿宋" w:eastAsia="仿宋" w:hAnsi="仿宋" w:cs="仿宋" w:hint="eastAsia"/>
          <w:b/>
          <w:sz w:val="28"/>
          <w:szCs w:val="28"/>
        </w:rPr>
        <w:t>各学院：</w:t>
      </w:r>
    </w:p>
    <w:p w:rsidR="009C0D62" w:rsidRPr="009C0D62" w:rsidRDefault="009C0D62" w:rsidP="009C0D62">
      <w:pPr>
        <w:spacing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9C0D62">
        <w:rPr>
          <w:rFonts w:ascii="仿宋" w:eastAsia="仿宋" w:hAnsi="仿宋" w:cs="仿宋" w:hint="eastAsia"/>
          <w:sz w:val="28"/>
          <w:szCs w:val="28"/>
        </w:rPr>
        <w:t>根据教育部考试中心统一安排，</w:t>
      </w:r>
      <w:r w:rsidR="0000290B" w:rsidRPr="009C0D62">
        <w:rPr>
          <w:rFonts w:ascii="仿宋" w:eastAsia="仿宋" w:hAnsi="仿宋" w:cs="仿宋" w:hint="eastAsia"/>
          <w:sz w:val="28"/>
          <w:szCs w:val="28"/>
        </w:rPr>
        <w:t xml:space="preserve"> </w:t>
      </w:r>
      <w:r w:rsidRPr="009C0D62">
        <w:rPr>
          <w:rFonts w:ascii="仿宋" w:eastAsia="仿宋" w:hAnsi="仿宋" w:cs="仿宋" w:hint="eastAsia"/>
          <w:sz w:val="28"/>
          <w:szCs w:val="28"/>
        </w:rPr>
        <w:t>202</w:t>
      </w:r>
      <w:r w:rsidR="00142CE1">
        <w:rPr>
          <w:rFonts w:ascii="仿宋" w:eastAsia="仿宋" w:hAnsi="仿宋" w:cs="仿宋" w:hint="eastAsia"/>
          <w:sz w:val="28"/>
          <w:szCs w:val="28"/>
        </w:rPr>
        <w:t>1</w:t>
      </w:r>
      <w:r w:rsidRPr="009C0D62">
        <w:rPr>
          <w:rFonts w:ascii="仿宋" w:eastAsia="仿宋" w:hAnsi="仿宋" w:cs="仿宋" w:hint="eastAsia"/>
          <w:sz w:val="28"/>
          <w:szCs w:val="28"/>
        </w:rPr>
        <w:t>年</w:t>
      </w:r>
      <w:r w:rsidR="00142CE1">
        <w:rPr>
          <w:rFonts w:ascii="仿宋" w:eastAsia="仿宋" w:hAnsi="仿宋" w:cs="仿宋" w:hint="eastAsia"/>
          <w:sz w:val="28"/>
          <w:szCs w:val="28"/>
        </w:rPr>
        <w:t>上</w:t>
      </w:r>
      <w:r w:rsidRPr="009C0D62">
        <w:rPr>
          <w:rFonts w:ascii="仿宋" w:eastAsia="仿宋" w:hAnsi="仿宋" w:cs="仿宋" w:hint="eastAsia"/>
          <w:sz w:val="28"/>
          <w:szCs w:val="28"/>
        </w:rPr>
        <w:t>半年全国计算机等级考试（简称NCRE）将于</w:t>
      </w:r>
      <w:r w:rsidR="00E20B60" w:rsidRPr="00E20B60">
        <w:rPr>
          <w:rFonts w:ascii="仿宋" w:eastAsia="仿宋" w:hAnsi="仿宋" w:cs="仿宋" w:hint="eastAsia"/>
          <w:sz w:val="28"/>
          <w:szCs w:val="28"/>
        </w:rPr>
        <w:t>2021年3月27日至3月29日进行</w:t>
      </w:r>
      <w:r w:rsidR="0000290B">
        <w:rPr>
          <w:rFonts w:ascii="仿宋" w:eastAsia="仿宋" w:hAnsi="仿宋" w:cs="仿宋" w:hint="eastAsia"/>
          <w:sz w:val="28"/>
          <w:szCs w:val="28"/>
        </w:rPr>
        <w:t>，现将考试</w:t>
      </w:r>
      <w:r w:rsidRPr="009C0D62">
        <w:rPr>
          <w:rFonts w:ascii="仿宋" w:eastAsia="仿宋" w:hAnsi="仿宋" w:cs="仿宋" w:hint="eastAsia"/>
          <w:sz w:val="28"/>
          <w:szCs w:val="28"/>
        </w:rPr>
        <w:t>有关事项通知如下：</w:t>
      </w:r>
    </w:p>
    <w:p w:rsidR="00924890" w:rsidRDefault="00F8403A" w:rsidP="009C0D62">
      <w:pPr>
        <w:spacing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C73A5A">
        <w:rPr>
          <w:rFonts w:ascii="仿宋" w:eastAsia="仿宋" w:hAnsi="仿宋" w:cs="仿宋" w:hint="eastAsia"/>
          <w:sz w:val="28"/>
          <w:szCs w:val="28"/>
        </w:rPr>
        <w:t>我省计算机等级考试报名，</w:t>
      </w:r>
      <w:r w:rsidR="009C0D62">
        <w:rPr>
          <w:rFonts w:ascii="仿宋" w:eastAsia="仿宋" w:hAnsi="仿宋" w:cs="仿宋" w:hint="eastAsia"/>
          <w:sz w:val="28"/>
          <w:szCs w:val="28"/>
        </w:rPr>
        <w:t xml:space="preserve"> </w:t>
      </w:r>
      <w:r w:rsidRPr="00C73A5A">
        <w:rPr>
          <w:rFonts w:ascii="仿宋" w:eastAsia="仿宋" w:hAnsi="仿宋" w:cs="仿宋" w:hint="eastAsia"/>
          <w:sz w:val="28"/>
          <w:szCs w:val="28"/>
        </w:rPr>
        <w:t>统一采取考生自行网上报名的方式，报名时，考生需</w:t>
      </w:r>
      <w:r>
        <w:rPr>
          <w:rFonts w:ascii="仿宋" w:eastAsia="仿宋" w:hAnsi="仿宋" w:cs="仿宋" w:hint="eastAsia"/>
          <w:sz w:val="28"/>
          <w:szCs w:val="28"/>
        </w:rPr>
        <w:t>要</w:t>
      </w:r>
      <w:r w:rsidRPr="00C73A5A">
        <w:rPr>
          <w:rFonts w:ascii="仿宋" w:eastAsia="仿宋" w:hAnsi="仿宋" w:cs="仿宋" w:hint="eastAsia"/>
          <w:sz w:val="28"/>
          <w:szCs w:val="28"/>
        </w:rPr>
        <w:t>登录</w:t>
      </w:r>
      <w:r>
        <w:rPr>
          <w:rFonts w:ascii="仿宋" w:eastAsia="仿宋" w:hAnsi="仿宋" w:cs="仿宋" w:hint="eastAsia"/>
          <w:sz w:val="28"/>
          <w:szCs w:val="28"/>
        </w:rPr>
        <w:t>全国计算机等级考试</w:t>
      </w:r>
      <w:r w:rsidRPr="00C73A5A">
        <w:rPr>
          <w:rFonts w:ascii="仿宋" w:eastAsia="仿宋" w:hAnsi="仿宋" w:cs="仿宋" w:hint="eastAsia"/>
          <w:sz w:val="28"/>
          <w:szCs w:val="28"/>
        </w:rPr>
        <w:t>报名系统进行报名</w:t>
      </w:r>
      <w:r w:rsidR="00924890">
        <w:rPr>
          <w:rFonts w:ascii="仿宋" w:eastAsia="仿宋" w:hAnsi="仿宋" w:cs="仿宋" w:hint="eastAsia"/>
          <w:sz w:val="28"/>
          <w:szCs w:val="28"/>
        </w:rPr>
        <w:t>。</w:t>
      </w:r>
    </w:p>
    <w:p w:rsidR="00F8403A" w:rsidRPr="00C73A5A" w:rsidRDefault="00954648" w:rsidP="009C0D62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BB1137">
        <w:rPr>
          <w:rFonts w:ascii="仿宋" w:eastAsia="仿宋" w:hAnsi="仿宋" w:cs="仿宋" w:hint="eastAsia"/>
          <w:sz w:val="28"/>
          <w:szCs w:val="28"/>
          <w:highlight w:val="yellow"/>
        </w:rPr>
        <w:t>（</w:t>
      </w:r>
      <w:r w:rsidR="0000290B">
        <w:rPr>
          <w:rFonts w:ascii="仿宋" w:eastAsia="仿宋" w:hAnsi="仿宋" w:cs="仿宋" w:hint="eastAsia"/>
          <w:sz w:val="28"/>
          <w:szCs w:val="28"/>
          <w:highlight w:val="yellow"/>
        </w:rPr>
        <w:t>自本次考试起执行新</w:t>
      </w:r>
      <w:r>
        <w:rPr>
          <w:rFonts w:ascii="仿宋" w:eastAsia="仿宋" w:hAnsi="仿宋" w:cs="仿宋" w:hint="eastAsia"/>
          <w:sz w:val="28"/>
          <w:szCs w:val="28"/>
          <w:highlight w:val="yellow"/>
        </w:rPr>
        <w:t>网址</w:t>
      </w:r>
      <w:r w:rsidRPr="00BB1137">
        <w:rPr>
          <w:rFonts w:ascii="仿宋" w:eastAsia="仿宋" w:hAnsi="仿宋" w:cs="仿宋" w:hint="eastAsia"/>
          <w:sz w:val="28"/>
          <w:szCs w:val="28"/>
          <w:highlight w:val="yellow"/>
        </w:rPr>
        <w:t>http://</w:t>
      </w:r>
      <w:r w:rsidRPr="00BB1137">
        <w:rPr>
          <w:rFonts w:ascii="仿宋" w:eastAsia="仿宋" w:hAnsi="仿宋" w:cs="仿宋"/>
          <w:sz w:val="28"/>
          <w:szCs w:val="28"/>
          <w:highlight w:val="yellow"/>
        </w:rPr>
        <w:t>ncre-bm.neea.cn</w:t>
      </w:r>
      <w:r w:rsidRPr="00BB1137">
        <w:rPr>
          <w:rFonts w:ascii="仿宋" w:eastAsia="仿宋" w:hAnsi="仿宋" w:cs="仿宋" w:hint="eastAsia"/>
          <w:sz w:val="28"/>
          <w:szCs w:val="28"/>
          <w:highlight w:val="yellow"/>
        </w:rPr>
        <w:t>）</w:t>
      </w:r>
    </w:p>
    <w:p w:rsidR="00F8403A" w:rsidRPr="00AC07EE" w:rsidRDefault="00F8403A" w:rsidP="00AC07EE">
      <w:pPr>
        <w:spacing w:line="48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AC07EE">
        <w:rPr>
          <w:rFonts w:ascii="仿宋" w:eastAsia="仿宋" w:hAnsi="仿宋" w:cs="仿宋" w:hint="eastAsia"/>
          <w:b/>
          <w:sz w:val="28"/>
          <w:szCs w:val="28"/>
        </w:rPr>
        <w:t>网上报名工作大致分为两个阶段。其中：</w:t>
      </w:r>
    </w:p>
    <w:p w:rsidR="00F8403A" w:rsidRPr="00C73A5A" w:rsidRDefault="00F8403A" w:rsidP="000C679B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C73A5A">
        <w:rPr>
          <w:rFonts w:ascii="仿宋" w:eastAsia="仿宋" w:hAnsi="仿宋" w:cs="仿宋" w:hint="eastAsia"/>
          <w:sz w:val="28"/>
          <w:szCs w:val="28"/>
        </w:rPr>
        <w:t>第一阶段：网上信息填报</w:t>
      </w:r>
      <w:r>
        <w:rPr>
          <w:rFonts w:ascii="仿宋" w:eastAsia="仿宋" w:hAnsi="仿宋" w:cs="仿宋" w:hint="eastAsia"/>
          <w:sz w:val="28"/>
          <w:szCs w:val="28"/>
        </w:rPr>
        <w:t>阶段。</w:t>
      </w:r>
    </w:p>
    <w:p w:rsidR="00F8403A" w:rsidRPr="00C73A5A" w:rsidRDefault="00F8403A" w:rsidP="000C679B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C73A5A">
        <w:rPr>
          <w:rFonts w:ascii="仿宋" w:eastAsia="仿宋" w:hAnsi="仿宋" w:cs="仿宋" w:hint="eastAsia"/>
          <w:sz w:val="28"/>
          <w:szCs w:val="28"/>
        </w:rPr>
        <w:t>第二阶段：</w:t>
      </w:r>
      <w:r>
        <w:rPr>
          <w:rFonts w:ascii="仿宋" w:eastAsia="仿宋" w:hAnsi="仿宋" w:cs="仿宋" w:hint="eastAsia"/>
          <w:sz w:val="28"/>
          <w:szCs w:val="28"/>
        </w:rPr>
        <w:t>网上支付报考费</w:t>
      </w:r>
      <w:r w:rsidRPr="00C73A5A">
        <w:rPr>
          <w:rFonts w:ascii="仿宋" w:eastAsia="仿宋" w:hAnsi="仿宋" w:cs="仿宋" w:hint="eastAsia"/>
          <w:sz w:val="28"/>
          <w:szCs w:val="28"/>
        </w:rPr>
        <w:t>阶段。</w:t>
      </w:r>
    </w:p>
    <w:p w:rsidR="00F8403A" w:rsidRPr="00A27899" w:rsidRDefault="00F8403A" w:rsidP="000C679B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F8403A" w:rsidRPr="00A27899" w:rsidRDefault="00F8403A" w:rsidP="000C679B">
      <w:pPr>
        <w:spacing w:line="360" w:lineRule="auto"/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  <w:r w:rsidRPr="00A27899">
        <w:rPr>
          <w:rFonts w:ascii="仿宋" w:eastAsia="仿宋" w:hAnsi="仿宋" w:cs="仿宋" w:hint="eastAsia"/>
          <w:b/>
          <w:bCs/>
          <w:sz w:val="28"/>
          <w:szCs w:val="28"/>
        </w:rPr>
        <w:t>现将两阶段注意事宜通知如下：</w:t>
      </w:r>
    </w:p>
    <w:p w:rsidR="00F8403A" w:rsidRPr="00B24E62" w:rsidRDefault="00F8403A" w:rsidP="00A514AB">
      <w:pPr>
        <w:spacing w:afterLines="100" w:line="560" w:lineRule="exact"/>
        <w:ind w:firstLineChars="147" w:firstLine="531"/>
        <w:rPr>
          <w:rFonts w:ascii="仿宋" w:eastAsia="仿宋" w:hAnsi="仿宋"/>
          <w:b/>
          <w:bCs/>
          <w:sz w:val="36"/>
          <w:szCs w:val="36"/>
        </w:rPr>
      </w:pPr>
      <w:r w:rsidRPr="00B24E62">
        <w:rPr>
          <w:rFonts w:ascii="仿宋" w:eastAsia="仿宋" w:hAnsi="仿宋" w:cs="仿宋" w:hint="eastAsia"/>
          <w:b/>
          <w:bCs/>
          <w:sz w:val="36"/>
          <w:szCs w:val="36"/>
        </w:rPr>
        <w:t>第一阶段网上信息填报阶段：</w:t>
      </w:r>
    </w:p>
    <w:p w:rsidR="00F8403A" w:rsidRPr="00A27899" w:rsidRDefault="00F8403A" w:rsidP="000C679B">
      <w:pPr>
        <w:spacing w:line="480" w:lineRule="exact"/>
        <w:ind w:leftChars="267" w:left="1961" w:hangingChars="500" w:hanging="1400"/>
        <w:rPr>
          <w:rFonts w:ascii="仿宋" w:eastAsia="仿宋" w:hAnsi="仿宋"/>
          <w:sz w:val="28"/>
          <w:szCs w:val="28"/>
        </w:rPr>
      </w:pPr>
      <w:r w:rsidRPr="00A27899">
        <w:rPr>
          <w:rFonts w:ascii="仿宋" w:eastAsia="仿宋" w:hAnsi="仿宋" w:cs="仿宋" w:hint="eastAsia"/>
          <w:sz w:val="28"/>
          <w:szCs w:val="28"/>
        </w:rPr>
        <w:t>一、网上信息填报时间：</w:t>
      </w:r>
    </w:p>
    <w:p w:rsidR="00AC225C" w:rsidRPr="00AC225C" w:rsidRDefault="00AC225C" w:rsidP="00AC225C">
      <w:pPr>
        <w:spacing w:line="62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AC225C">
        <w:rPr>
          <w:rFonts w:ascii="仿宋" w:eastAsia="仿宋" w:hAnsi="仿宋" w:cs="仿宋" w:hint="eastAsia"/>
          <w:sz w:val="28"/>
          <w:szCs w:val="28"/>
        </w:rPr>
        <w:t>2021年1月3日9:00至2021年1月19日16:00。</w:t>
      </w:r>
    </w:p>
    <w:p w:rsidR="001D52BB" w:rsidRPr="001D52BB" w:rsidRDefault="00F8403A" w:rsidP="001D52BB">
      <w:pPr>
        <w:spacing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A27899">
        <w:rPr>
          <w:rFonts w:ascii="仿宋" w:eastAsia="仿宋" w:hAnsi="仿宋" w:cs="仿宋" w:hint="eastAsia"/>
          <w:sz w:val="28"/>
          <w:szCs w:val="28"/>
        </w:rPr>
        <w:t>二、</w:t>
      </w:r>
      <w:r w:rsidR="001D52BB" w:rsidRPr="001D52BB">
        <w:rPr>
          <w:rFonts w:ascii="仿宋" w:eastAsia="仿宋" w:hAnsi="仿宋" w:cs="仿宋" w:hint="eastAsia"/>
          <w:sz w:val="28"/>
          <w:szCs w:val="28"/>
        </w:rPr>
        <w:t>报</w:t>
      </w:r>
      <w:r w:rsidR="001D52BB">
        <w:rPr>
          <w:rFonts w:ascii="仿宋" w:eastAsia="仿宋" w:hAnsi="仿宋" w:cs="仿宋" w:hint="eastAsia"/>
          <w:sz w:val="28"/>
          <w:szCs w:val="28"/>
        </w:rPr>
        <w:t>考</w:t>
      </w:r>
      <w:r w:rsidR="001D52BB" w:rsidRPr="001D52BB">
        <w:rPr>
          <w:rFonts w:ascii="仿宋" w:eastAsia="仿宋" w:hAnsi="仿宋" w:cs="仿宋" w:hint="eastAsia"/>
          <w:sz w:val="28"/>
          <w:szCs w:val="28"/>
        </w:rPr>
        <w:t>规定</w:t>
      </w:r>
      <w:r w:rsidR="001D52BB">
        <w:rPr>
          <w:rFonts w:ascii="仿宋" w:eastAsia="仿宋" w:hAnsi="仿宋" w:cs="仿宋" w:hint="eastAsia"/>
          <w:sz w:val="28"/>
          <w:szCs w:val="28"/>
        </w:rPr>
        <w:t>：</w:t>
      </w:r>
    </w:p>
    <w:p w:rsidR="001D52BB" w:rsidRPr="001D52BB" w:rsidRDefault="001D52BB" w:rsidP="001D52BB">
      <w:pPr>
        <w:spacing w:line="54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1D52BB">
        <w:rPr>
          <w:rFonts w:ascii="仿宋" w:eastAsia="仿宋" w:hAnsi="仿宋" w:cs="仿宋" w:hint="eastAsia"/>
          <w:sz w:val="28"/>
          <w:szCs w:val="28"/>
        </w:rPr>
        <w:t>（一）单次考试每名考生最多可报2个科目，级别不限。考生不得在同次考试（包括省内、省外考点）中重复报考同一科目，重复报考者按违规处理。</w:t>
      </w:r>
    </w:p>
    <w:p w:rsidR="001D52BB" w:rsidRPr="001D52BB" w:rsidRDefault="001D52BB" w:rsidP="001D52BB">
      <w:pPr>
        <w:spacing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1D52BB">
        <w:rPr>
          <w:rFonts w:ascii="仿宋" w:eastAsia="仿宋" w:hAnsi="仿宋" w:cs="仿宋" w:hint="eastAsia"/>
          <w:sz w:val="28"/>
          <w:szCs w:val="28"/>
        </w:rPr>
        <w:t>（二）本校已设考点，在校生必须在本校报名，不得跨校报名。</w:t>
      </w:r>
    </w:p>
    <w:p w:rsidR="00F8403A" w:rsidRPr="00A27899" w:rsidRDefault="00F8403A" w:rsidP="000C679B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本次报名</w:t>
      </w:r>
      <w:r w:rsidRPr="00A27899">
        <w:rPr>
          <w:rFonts w:ascii="仿宋" w:eastAsia="仿宋" w:hAnsi="仿宋" w:cs="仿宋" w:hint="eastAsia"/>
          <w:sz w:val="28"/>
          <w:szCs w:val="28"/>
        </w:rPr>
        <w:t>限本校</w:t>
      </w:r>
      <w:r w:rsidRPr="00A27899">
        <w:rPr>
          <w:rFonts w:ascii="仿宋" w:eastAsia="仿宋" w:hAnsi="仿宋" w:cs="仿宋"/>
          <w:sz w:val="28"/>
          <w:szCs w:val="28"/>
        </w:rPr>
        <w:t>201</w:t>
      </w:r>
      <w:r w:rsidR="004A201A">
        <w:rPr>
          <w:rFonts w:ascii="仿宋" w:eastAsia="仿宋" w:hAnsi="仿宋" w:cs="仿宋" w:hint="eastAsia"/>
          <w:sz w:val="28"/>
          <w:szCs w:val="28"/>
        </w:rPr>
        <w:t>7</w:t>
      </w:r>
      <w:r w:rsidRPr="00A27899">
        <w:rPr>
          <w:rFonts w:ascii="仿宋" w:eastAsia="仿宋" w:hAnsi="仿宋" w:cs="仿宋"/>
          <w:sz w:val="28"/>
          <w:szCs w:val="28"/>
        </w:rPr>
        <w:t>-20</w:t>
      </w:r>
      <w:r w:rsidR="004A201A">
        <w:rPr>
          <w:rFonts w:ascii="仿宋" w:eastAsia="仿宋" w:hAnsi="仿宋" w:cs="仿宋" w:hint="eastAsia"/>
          <w:sz w:val="28"/>
          <w:szCs w:val="28"/>
        </w:rPr>
        <w:t>20</w:t>
      </w:r>
      <w:r w:rsidRPr="00A27899">
        <w:rPr>
          <w:rFonts w:ascii="仿宋" w:eastAsia="仿宋" w:hAnsi="仿宋" w:cs="仿宋" w:hint="eastAsia"/>
          <w:sz w:val="28"/>
          <w:szCs w:val="28"/>
        </w:rPr>
        <w:t>级在读学生</w:t>
      </w:r>
      <w:r>
        <w:rPr>
          <w:rFonts w:ascii="仿宋" w:eastAsia="仿宋" w:hAnsi="仿宋" w:cs="仿宋" w:hint="eastAsia"/>
          <w:sz w:val="28"/>
          <w:szCs w:val="28"/>
        </w:rPr>
        <w:t>及</w:t>
      </w:r>
      <w:r>
        <w:rPr>
          <w:rFonts w:ascii="仿宋" w:eastAsia="仿宋" w:hAnsi="仿宋" w:cs="仿宋"/>
          <w:sz w:val="28"/>
          <w:szCs w:val="28"/>
        </w:rPr>
        <w:t>201</w:t>
      </w:r>
      <w:r w:rsidR="004A201A">
        <w:rPr>
          <w:rFonts w:ascii="仿宋" w:eastAsia="仿宋" w:hAnsi="仿宋" w:cs="仿宋" w:hint="eastAsia"/>
          <w:sz w:val="28"/>
          <w:szCs w:val="28"/>
        </w:rPr>
        <w:t>6</w:t>
      </w:r>
      <w:r>
        <w:rPr>
          <w:rFonts w:ascii="仿宋" w:eastAsia="仿宋" w:hAnsi="仿宋" w:cs="仿宋" w:hint="eastAsia"/>
          <w:sz w:val="28"/>
          <w:szCs w:val="28"/>
        </w:rPr>
        <w:t>级建筑学、规划专业学生</w:t>
      </w:r>
      <w:r w:rsidRPr="00A27899">
        <w:rPr>
          <w:rFonts w:ascii="仿宋" w:eastAsia="仿宋" w:hAnsi="仿宋" w:cs="仿宋" w:hint="eastAsia"/>
          <w:sz w:val="28"/>
          <w:szCs w:val="28"/>
        </w:rPr>
        <w:t>。</w:t>
      </w:r>
    </w:p>
    <w:p w:rsidR="00F8403A" w:rsidRPr="00A27899" w:rsidRDefault="00F8403A" w:rsidP="000C679B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A27899">
        <w:rPr>
          <w:rFonts w:ascii="仿宋" w:eastAsia="仿宋" w:hAnsi="仿宋" w:cs="仿宋" w:hint="eastAsia"/>
          <w:sz w:val="28"/>
          <w:szCs w:val="28"/>
        </w:rPr>
        <w:t>三、收费标准：</w:t>
      </w:r>
    </w:p>
    <w:p w:rsidR="00F8403A" w:rsidRPr="00A27899" w:rsidRDefault="00F8403A" w:rsidP="000C679B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A27899">
        <w:rPr>
          <w:rFonts w:ascii="仿宋" w:eastAsia="仿宋" w:hAnsi="仿宋" w:cs="仿宋" w:hint="eastAsia"/>
          <w:sz w:val="28"/>
          <w:szCs w:val="28"/>
        </w:rPr>
        <w:t>根据吉财综函字</w:t>
      </w:r>
      <w:r w:rsidRPr="00A27899">
        <w:rPr>
          <w:rFonts w:ascii="仿宋" w:eastAsia="仿宋" w:hAnsi="仿宋" w:cs="仿宋"/>
          <w:sz w:val="28"/>
          <w:szCs w:val="28"/>
        </w:rPr>
        <w:t>[2000]</w:t>
      </w:r>
      <w:r w:rsidRPr="00A27899">
        <w:rPr>
          <w:rFonts w:ascii="仿宋" w:eastAsia="仿宋" w:hAnsi="仿宋" w:cs="仿宋" w:hint="eastAsia"/>
          <w:sz w:val="28"/>
          <w:szCs w:val="28"/>
        </w:rPr>
        <w:t>第</w:t>
      </w:r>
      <w:r w:rsidRPr="00A27899">
        <w:rPr>
          <w:rFonts w:ascii="仿宋" w:eastAsia="仿宋" w:hAnsi="仿宋" w:cs="仿宋"/>
          <w:sz w:val="28"/>
          <w:szCs w:val="28"/>
        </w:rPr>
        <w:t>68</w:t>
      </w:r>
      <w:r w:rsidRPr="00A27899">
        <w:rPr>
          <w:rFonts w:ascii="仿宋" w:eastAsia="仿宋" w:hAnsi="仿宋" w:cs="仿宋" w:hint="eastAsia"/>
          <w:sz w:val="28"/>
          <w:szCs w:val="28"/>
        </w:rPr>
        <w:t>号文件规定，考生报名收费标准为：一至四级报考费每人</w:t>
      </w:r>
      <w:r w:rsidRPr="00A27899">
        <w:rPr>
          <w:rFonts w:ascii="仿宋" w:eastAsia="仿宋" w:hAnsi="仿宋" w:cs="仿宋"/>
          <w:sz w:val="28"/>
          <w:szCs w:val="28"/>
        </w:rPr>
        <w:t>120</w:t>
      </w:r>
      <w:r w:rsidRPr="00A27899">
        <w:rPr>
          <w:rFonts w:ascii="仿宋" w:eastAsia="仿宋" w:hAnsi="仿宋" w:cs="仿宋" w:hint="eastAsia"/>
          <w:sz w:val="28"/>
          <w:szCs w:val="28"/>
        </w:rPr>
        <w:t>元。</w:t>
      </w:r>
    </w:p>
    <w:p w:rsidR="00F8403A" w:rsidRPr="00A27899" w:rsidRDefault="00F8403A" w:rsidP="000C679B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A27899">
        <w:rPr>
          <w:rFonts w:ascii="仿宋" w:eastAsia="仿宋" w:hAnsi="仿宋" w:cs="仿宋" w:hint="eastAsia"/>
          <w:sz w:val="28"/>
          <w:szCs w:val="28"/>
        </w:rPr>
        <w:lastRenderedPageBreak/>
        <w:t>四、考试时</w:t>
      </w:r>
      <w:r w:rsidR="00171038">
        <w:rPr>
          <w:rFonts w:ascii="仿宋" w:eastAsia="仿宋" w:hAnsi="仿宋" w:cs="仿宋" w:hint="eastAsia"/>
          <w:sz w:val="28"/>
          <w:szCs w:val="28"/>
        </w:rPr>
        <w:t>长</w:t>
      </w:r>
      <w:r w:rsidRPr="00A27899">
        <w:rPr>
          <w:rFonts w:ascii="仿宋" w:eastAsia="仿宋" w:hAnsi="仿宋" w:cs="仿宋" w:hint="eastAsia"/>
          <w:sz w:val="28"/>
          <w:szCs w:val="28"/>
        </w:rPr>
        <w:t>及科目：</w:t>
      </w:r>
    </w:p>
    <w:p w:rsidR="00F8403A" w:rsidRPr="00A27899" w:rsidRDefault="004A201A" w:rsidP="000C679B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E20B60">
        <w:rPr>
          <w:rFonts w:ascii="仿宋" w:eastAsia="仿宋" w:hAnsi="仿宋" w:cs="仿宋" w:hint="eastAsia"/>
          <w:sz w:val="28"/>
          <w:szCs w:val="28"/>
        </w:rPr>
        <w:t>3月27日</w:t>
      </w:r>
      <w:r w:rsidR="00F8403A" w:rsidRPr="00077069">
        <w:rPr>
          <w:rFonts w:ascii="仿宋" w:eastAsia="仿宋" w:hAnsi="仿宋" w:cs="仿宋" w:hint="eastAsia"/>
          <w:sz w:val="28"/>
          <w:szCs w:val="28"/>
        </w:rPr>
        <w:t>上</w:t>
      </w:r>
      <w:r w:rsidR="00F8403A" w:rsidRPr="00A27899">
        <w:rPr>
          <w:rFonts w:ascii="仿宋" w:eastAsia="仿宋" w:hAnsi="仿宋" w:cs="仿宋" w:hint="eastAsia"/>
          <w:sz w:val="28"/>
          <w:szCs w:val="28"/>
        </w:rPr>
        <w:t>午</w:t>
      </w:r>
      <w:r w:rsidR="00254D22">
        <w:rPr>
          <w:rFonts w:ascii="仿宋" w:eastAsia="仿宋" w:hAnsi="仿宋" w:cs="仿宋" w:hint="eastAsia"/>
          <w:sz w:val="28"/>
          <w:szCs w:val="28"/>
        </w:rPr>
        <w:t>9</w:t>
      </w:r>
      <w:r w:rsidR="00F8403A" w:rsidRPr="00A27899">
        <w:rPr>
          <w:rFonts w:ascii="仿宋" w:eastAsia="仿宋" w:hAnsi="仿宋" w:cs="仿宋" w:hint="eastAsia"/>
          <w:sz w:val="28"/>
          <w:szCs w:val="28"/>
        </w:rPr>
        <w:t>时开始考试。</w:t>
      </w:r>
      <w:r w:rsidR="00F8403A">
        <w:rPr>
          <w:rFonts w:ascii="仿宋" w:eastAsia="仿宋" w:hAnsi="仿宋" w:cs="仿宋" w:hint="eastAsia"/>
          <w:sz w:val="28"/>
          <w:szCs w:val="28"/>
        </w:rPr>
        <w:t>考试</w:t>
      </w:r>
      <w:r w:rsidR="00F8403A" w:rsidRPr="00A27899">
        <w:rPr>
          <w:rFonts w:ascii="仿宋" w:eastAsia="仿宋" w:hAnsi="仿宋" w:cs="仿宋" w:hint="eastAsia"/>
          <w:sz w:val="28"/>
          <w:szCs w:val="28"/>
        </w:rPr>
        <w:t>科目</w:t>
      </w:r>
      <w:r w:rsidR="00F8403A">
        <w:rPr>
          <w:rFonts w:ascii="仿宋" w:eastAsia="仿宋" w:hAnsi="仿宋" w:cs="仿宋" w:hint="eastAsia"/>
          <w:sz w:val="28"/>
          <w:szCs w:val="28"/>
        </w:rPr>
        <w:t>及</w:t>
      </w:r>
      <w:r w:rsidR="00F8403A" w:rsidRPr="00A27899">
        <w:rPr>
          <w:rFonts w:ascii="仿宋" w:eastAsia="仿宋" w:hAnsi="仿宋" w:cs="仿宋" w:hint="eastAsia"/>
          <w:sz w:val="28"/>
          <w:szCs w:val="28"/>
        </w:rPr>
        <w:t>具体考试时</w:t>
      </w:r>
      <w:r w:rsidR="002A60E8">
        <w:rPr>
          <w:rFonts w:ascii="仿宋" w:eastAsia="仿宋" w:hAnsi="仿宋" w:cs="仿宋" w:hint="eastAsia"/>
          <w:sz w:val="28"/>
          <w:szCs w:val="28"/>
        </w:rPr>
        <w:t>长</w:t>
      </w:r>
      <w:r w:rsidR="00F8403A">
        <w:rPr>
          <w:rFonts w:ascii="仿宋" w:eastAsia="仿宋" w:hAnsi="仿宋" w:cs="仿宋" w:hint="eastAsia"/>
          <w:sz w:val="28"/>
          <w:szCs w:val="28"/>
        </w:rPr>
        <w:t>如下</w:t>
      </w:r>
      <w:r w:rsidR="00F8403A" w:rsidRPr="00A27899">
        <w:rPr>
          <w:rFonts w:ascii="仿宋" w:eastAsia="仿宋" w:hAnsi="仿宋" w:cs="仿宋" w:hint="eastAsia"/>
          <w:sz w:val="28"/>
          <w:szCs w:val="28"/>
        </w:rPr>
        <w:t>：</w:t>
      </w:r>
    </w:p>
    <w:tbl>
      <w:tblPr>
        <w:tblW w:w="875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850"/>
        <w:gridCol w:w="3765"/>
        <w:gridCol w:w="1339"/>
        <w:gridCol w:w="1339"/>
        <w:gridCol w:w="1457"/>
      </w:tblGrid>
      <w:tr w:rsidR="00F8403A" w:rsidTr="00114F36">
        <w:trPr>
          <w:trHeight w:hRule="exact" w:val="397"/>
          <w:tblHeader/>
        </w:trPr>
        <w:tc>
          <w:tcPr>
            <w:tcW w:w="850" w:type="dxa"/>
            <w:tcBorders>
              <w:top w:val="single" w:sz="4" w:space="0" w:color="000000"/>
            </w:tcBorders>
            <w:vAlign w:val="center"/>
          </w:tcPr>
          <w:p w:rsidR="00F8403A" w:rsidRDefault="00F8403A" w:rsidP="000C679B">
            <w:pPr>
              <w:pStyle w:val="a8"/>
              <w:spacing w:line="360" w:lineRule="auto"/>
              <w:ind w:firstLineChars="49" w:firstLine="103"/>
              <w:rPr>
                <w:rFonts w:ascii="黑体" w:eastAsia="黑体" w:hAnsi="黑体" w:cs="Times New Roman"/>
                <w:b/>
                <w:bCs/>
              </w:rPr>
            </w:pPr>
            <w:r>
              <w:rPr>
                <w:rFonts w:ascii="黑体" w:eastAsia="黑体" w:hAnsi="黑体" w:cs="黑体" w:hint="eastAsia"/>
                <w:b/>
                <w:bCs/>
              </w:rPr>
              <w:t>级别</w:t>
            </w:r>
          </w:p>
        </w:tc>
        <w:tc>
          <w:tcPr>
            <w:tcW w:w="3765" w:type="dxa"/>
            <w:tcBorders>
              <w:top w:val="single" w:sz="4" w:space="0" w:color="000000"/>
            </w:tcBorders>
            <w:vAlign w:val="center"/>
          </w:tcPr>
          <w:p w:rsidR="00F8403A" w:rsidRDefault="00F8403A" w:rsidP="000C679B">
            <w:pPr>
              <w:pStyle w:val="a8"/>
              <w:spacing w:line="360" w:lineRule="auto"/>
              <w:ind w:firstLine="422"/>
              <w:jc w:val="center"/>
              <w:rPr>
                <w:rFonts w:ascii="黑体" w:eastAsia="黑体" w:hAnsi="黑体" w:cs="Times New Roman"/>
                <w:b/>
                <w:bCs/>
              </w:rPr>
            </w:pPr>
            <w:r>
              <w:rPr>
                <w:rFonts w:ascii="黑体" w:eastAsia="黑体" w:hAnsi="黑体" w:cs="黑体" w:hint="eastAsia"/>
                <w:b/>
                <w:bCs/>
              </w:rPr>
              <w:t>科目名称</w:t>
            </w:r>
          </w:p>
        </w:tc>
        <w:tc>
          <w:tcPr>
            <w:tcW w:w="1339" w:type="dxa"/>
            <w:tcBorders>
              <w:top w:val="single" w:sz="4" w:space="0" w:color="000000"/>
            </w:tcBorders>
            <w:vAlign w:val="center"/>
          </w:tcPr>
          <w:p w:rsidR="00F8403A" w:rsidRDefault="00F8403A" w:rsidP="00F572F3">
            <w:pPr>
              <w:pStyle w:val="a8"/>
              <w:spacing w:line="360" w:lineRule="auto"/>
              <w:ind w:firstLineChars="0" w:firstLine="0"/>
              <w:jc w:val="center"/>
              <w:rPr>
                <w:rFonts w:ascii="黑体" w:eastAsia="黑体" w:hAnsi="黑体" w:cs="Times New Roman"/>
                <w:b/>
                <w:bCs/>
              </w:rPr>
            </w:pPr>
            <w:r>
              <w:rPr>
                <w:rFonts w:ascii="黑体" w:eastAsia="黑体" w:hAnsi="黑体" w:cs="黑体" w:hint="eastAsia"/>
                <w:b/>
                <w:bCs/>
              </w:rPr>
              <w:t>科目代码</w:t>
            </w:r>
          </w:p>
        </w:tc>
        <w:tc>
          <w:tcPr>
            <w:tcW w:w="1339" w:type="dxa"/>
            <w:tcBorders>
              <w:top w:val="single" w:sz="4" w:space="0" w:color="000000"/>
            </w:tcBorders>
            <w:vAlign w:val="center"/>
          </w:tcPr>
          <w:p w:rsidR="00F8403A" w:rsidRDefault="00F8403A" w:rsidP="00F572F3">
            <w:pPr>
              <w:pStyle w:val="a8"/>
              <w:spacing w:line="360" w:lineRule="auto"/>
              <w:ind w:firstLineChars="0" w:firstLine="0"/>
              <w:jc w:val="center"/>
              <w:rPr>
                <w:rFonts w:ascii="黑体" w:eastAsia="黑体" w:hAnsi="黑体" w:cs="Times New Roman"/>
                <w:b/>
                <w:bCs/>
              </w:rPr>
            </w:pPr>
            <w:r>
              <w:rPr>
                <w:rFonts w:ascii="黑体" w:eastAsia="黑体" w:hAnsi="黑体" w:cs="黑体" w:hint="eastAsia"/>
                <w:b/>
                <w:bCs/>
              </w:rPr>
              <w:t>考试方式</w:t>
            </w:r>
          </w:p>
        </w:tc>
        <w:tc>
          <w:tcPr>
            <w:tcW w:w="1457" w:type="dxa"/>
            <w:tcBorders>
              <w:top w:val="single" w:sz="4" w:space="0" w:color="000000"/>
            </w:tcBorders>
            <w:vAlign w:val="center"/>
          </w:tcPr>
          <w:p w:rsidR="00F8403A" w:rsidRDefault="00F8403A" w:rsidP="00F572F3">
            <w:pPr>
              <w:pStyle w:val="a8"/>
              <w:spacing w:line="360" w:lineRule="auto"/>
              <w:ind w:firstLineChars="0" w:firstLine="0"/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黑体" w:eastAsia="黑体" w:hAnsi="黑体" w:cs="黑体" w:hint="eastAsia"/>
                <w:b/>
                <w:bCs/>
              </w:rPr>
              <w:t>考试时间</w:t>
            </w:r>
          </w:p>
        </w:tc>
      </w:tr>
      <w:tr w:rsidR="004A201A" w:rsidTr="00114F36">
        <w:trPr>
          <w:trHeight w:hRule="exact" w:val="397"/>
        </w:trPr>
        <w:tc>
          <w:tcPr>
            <w:tcW w:w="850" w:type="dxa"/>
            <w:vMerge w:val="restart"/>
            <w:vAlign w:val="center"/>
          </w:tcPr>
          <w:p w:rsidR="004A201A" w:rsidRDefault="004A201A" w:rsidP="00536918">
            <w:pPr>
              <w:pStyle w:val="a8"/>
              <w:spacing w:line="288" w:lineRule="auto"/>
              <w:ind w:firstLineChars="0" w:firstLine="0"/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仿宋" w:hint="eastAsia"/>
              </w:rPr>
              <w:t>二级</w:t>
            </w:r>
          </w:p>
        </w:tc>
        <w:tc>
          <w:tcPr>
            <w:tcW w:w="3765" w:type="dxa"/>
            <w:vAlign w:val="center"/>
          </w:tcPr>
          <w:p w:rsidR="004A201A" w:rsidRDefault="004A201A" w:rsidP="000C679B">
            <w:pPr>
              <w:pStyle w:val="a8"/>
              <w:spacing w:line="288" w:lineRule="auto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仿宋"/>
              </w:rPr>
              <w:t>C</w:t>
            </w:r>
            <w:r>
              <w:rPr>
                <w:rFonts w:ascii="仿宋" w:eastAsia="仿宋" w:hAnsi="仿宋" w:cs="仿宋" w:hint="eastAsia"/>
              </w:rPr>
              <w:t>语言程序设计</w:t>
            </w:r>
          </w:p>
        </w:tc>
        <w:tc>
          <w:tcPr>
            <w:tcW w:w="1339" w:type="dxa"/>
            <w:vAlign w:val="center"/>
          </w:tcPr>
          <w:p w:rsidR="004A201A" w:rsidRDefault="004A201A" w:rsidP="000C679B">
            <w:pPr>
              <w:pStyle w:val="a8"/>
              <w:spacing w:line="288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/>
              </w:rPr>
              <w:t>24</w:t>
            </w:r>
          </w:p>
        </w:tc>
        <w:tc>
          <w:tcPr>
            <w:tcW w:w="1339" w:type="dxa"/>
            <w:vAlign w:val="center"/>
          </w:tcPr>
          <w:p w:rsidR="004A201A" w:rsidRDefault="004A201A" w:rsidP="00443333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 w:hint="eastAsia"/>
              </w:rPr>
              <w:t>无纸化</w:t>
            </w:r>
          </w:p>
        </w:tc>
        <w:tc>
          <w:tcPr>
            <w:tcW w:w="1457" w:type="dxa"/>
            <w:vAlign w:val="center"/>
          </w:tcPr>
          <w:p w:rsidR="004A201A" w:rsidRDefault="004A201A" w:rsidP="00443333">
            <w:pPr>
              <w:spacing w:line="288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/>
              </w:rPr>
              <w:t>120</w:t>
            </w:r>
            <w:r>
              <w:rPr>
                <w:rFonts w:ascii="仿宋" w:eastAsia="仿宋" w:hAnsi="仿宋" w:cs="仿宋" w:hint="eastAsia"/>
              </w:rPr>
              <w:t>分钟</w:t>
            </w:r>
          </w:p>
        </w:tc>
      </w:tr>
      <w:tr w:rsidR="004A201A" w:rsidTr="00114F36">
        <w:trPr>
          <w:trHeight w:hRule="exact" w:val="397"/>
        </w:trPr>
        <w:tc>
          <w:tcPr>
            <w:tcW w:w="850" w:type="dxa"/>
            <w:vMerge/>
            <w:vAlign w:val="center"/>
          </w:tcPr>
          <w:p w:rsidR="004A201A" w:rsidRDefault="004A201A" w:rsidP="000C679B">
            <w:pPr>
              <w:pStyle w:val="a8"/>
              <w:snapToGrid w:val="0"/>
              <w:spacing w:line="288" w:lineRule="auto"/>
              <w:jc w:val="center"/>
              <w:rPr>
                <w:rFonts w:ascii="仿宋" w:eastAsia="仿宋" w:hAnsi="仿宋" w:cs="Times New Roman"/>
              </w:rPr>
            </w:pPr>
          </w:p>
        </w:tc>
        <w:tc>
          <w:tcPr>
            <w:tcW w:w="3765" w:type="dxa"/>
            <w:vAlign w:val="center"/>
          </w:tcPr>
          <w:p w:rsidR="004A201A" w:rsidRDefault="004A201A" w:rsidP="000C679B">
            <w:pPr>
              <w:pStyle w:val="a8"/>
              <w:spacing w:line="288" w:lineRule="auto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仿宋"/>
              </w:rPr>
              <w:t>Java</w:t>
            </w:r>
            <w:r>
              <w:rPr>
                <w:rFonts w:ascii="仿宋" w:eastAsia="仿宋" w:hAnsi="仿宋" w:cs="仿宋" w:hint="eastAsia"/>
              </w:rPr>
              <w:t>语言程序设计</w:t>
            </w:r>
          </w:p>
        </w:tc>
        <w:tc>
          <w:tcPr>
            <w:tcW w:w="1339" w:type="dxa"/>
            <w:vAlign w:val="center"/>
          </w:tcPr>
          <w:p w:rsidR="004A201A" w:rsidRDefault="004A201A" w:rsidP="000C679B">
            <w:pPr>
              <w:pStyle w:val="a8"/>
              <w:spacing w:line="288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/>
              </w:rPr>
              <w:t>28</w:t>
            </w:r>
          </w:p>
        </w:tc>
        <w:tc>
          <w:tcPr>
            <w:tcW w:w="1339" w:type="dxa"/>
            <w:vAlign w:val="center"/>
          </w:tcPr>
          <w:p w:rsidR="004A201A" w:rsidRDefault="004A201A" w:rsidP="00443333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 w:hint="eastAsia"/>
              </w:rPr>
              <w:t>无纸化</w:t>
            </w:r>
          </w:p>
        </w:tc>
        <w:tc>
          <w:tcPr>
            <w:tcW w:w="1457" w:type="dxa"/>
            <w:vAlign w:val="center"/>
          </w:tcPr>
          <w:p w:rsidR="004A201A" w:rsidRDefault="004A201A" w:rsidP="00443333">
            <w:pPr>
              <w:spacing w:line="288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/>
              </w:rPr>
              <w:t>120</w:t>
            </w:r>
            <w:r>
              <w:rPr>
                <w:rFonts w:ascii="仿宋" w:eastAsia="仿宋" w:hAnsi="仿宋" w:cs="仿宋" w:hint="eastAsia"/>
              </w:rPr>
              <w:t>分钟</w:t>
            </w:r>
          </w:p>
        </w:tc>
      </w:tr>
      <w:tr w:rsidR="004A201A" w:rsidTr="00114F36">
        <w:trPr>
          <w:trHeight w:hRule="exact" w:val="397"/>
        </w:trPr>
        <w:tc>
          <w:tcPr>
            <w:tcW w:w="850" w:type="dxa"/>
            <w:vMerge/>
            <w:vAlign w:val="center"/>
          </w:tcPr>
          <w:p w:rsidR="004A201A" w:rsidRDefault="004A201A" w:rsidP="000C679B">
            <w:pPr>
              <w:pStyle w:val="a8"/>
              <w:spacing w:line="288" w:lineRule="auto"/>
              <w:ind w:firstLineChars="50" w:firstLine="105"/>
              <w:rPr>
                <w:rFonts w:ascii="仿宋" w:eastAsia="仿宋" w:hAnsi="仿宋" w:cs="Times New Roman"/>
              </w:rPr>
            </w:pPr>
          </w:p>
        </w:tc>
        <w:tc>
          <w:tcPr>
            <w:tcW w:w="3765" w:type="dxa"/>
            <w:vAlign w:val="center"/>
          </w:tcPr>
          <w:p w:rsidR="004A201A" w:rsidRDefault="004A201A" w:rsidP="000C679B">
            <w:pPr>
              <w:pStyle w:val="a8"/>
              <w:spacing w:line="288" w:lineRule="auto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仿宋"/>
              </w:rPr>
              <w:t>Access</w:t>
            </w:r>
            <w:r>
              <w:rPr>
                <w:rFonts w:ascii="仿宋" w:eastAsia="仿宋" w:hAnsi="仿宋" w:cs="仿宋" w:hint="eastAsia"/>
              </w:rPr>
              <w:t>数据库程序设计</w:t>
            </w:r>
          </w:p>
        </w:tc>
        <w:tc>
          <w:tcPr>
            <w:tcW w:w="1339" w:type="dxa"/>
            <w:vAlign w:val="center"/>
          </w:tcPr>
          <w:p w:rsidR="004A201A" w:rsidRDefault="004A201A" w:rsidP="000C679B">
            <w:pPr>
              <w:pStyle w:val="a8"/>
              <w:spacing w:line="288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/>
              </w:rPr>
              <w:t>29</w:t>
            </w:r>
          </w:p>
        </w:tc>
        <w:tc>
          <w:tcPr>
            <w:tcW w:w="1339" w:type="dxa"/>
            <w:vAlign w:val="center"/>
          </w:tcPr>
          <w:p w:rsidR="004A201A" w:rsidRDefault="004A201A" w:rsidP="00B82D8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 w:hint="eastAsia"/>
              </w:rPr>
              <w:t>无纸化</w:t>
            </w:r>
          </w:p>
        </w:tc>
        <w:tc>
          <w:tcPr>
            <w:tcW w:w="1457" w:type="dxa"/>
            <w:vAlign w:val="center"/>
          </w:tcPr>
          <w:p w:rsidR="004A201A" w:rsidRDefault="004A201A" w:rsidP="00B82D81">
            <w:pPr>
              <w:spacing w:line="288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/>
              </w:rPr>
              <w:t>120</w:t>
            </w:r>
            <w:r>
              <w:rPr>
                <w:rFonts w:ascii="仿宋" w:eastAsia="仿宋" w:hAnsi="仿宋" w:cs="仿宋" w:hint="eastAsia"/>
              </w:rPr>
              <w:t>分钟</w:t>
            </w:r>
          </w:p>
        </w:tc>
      </w:tr>
      <w:tr w:rsidR="004A201A" w:rsidTr="00114F36">
        <w:trPr>
          <w:trHeight w:hRule="exact" w:val="397"/>
        </w:trPr>
        <w:tc>
          <w:tcPr>
            <w:tcW w:w="850" w:type="dxa"/>
            <w:vMerge/>
            <w:vAlign w:val="center"/>
          </w:tcPr>
          <w:p w:rsidR="004A201A" w:rsidRDefault="004A201A" w:rsidP="000C679B">
            <w:pPr>
              <w:pStyle w:val="a8"/>
              <w:spacing w:line="288" w:lineRule="auto"/>
              <w:ind w:firstLineChars="50" w:firstLine="105"/>
              <w:rPr>
                <w:rFonts w:ascii="仿宋" w:eastAsia="仿宋" w:hAnsi="仿宋" w:cs="Times New Roman"/>
              </w:rPr>
            </w:pPr>
          </w:p>
        </w:tc>
        <w:tc>
          <w:tcPr>
            <w:tcW w:w="3765" w:type="dxa"/>
            <w:vAlign w:val="center"/>
          </w:tcPr>
          <w:p w:rsidR="004A201A" w:rsidRDefault="004A201A" w:rsidP="000C679B">
            <w:pPr>
              <w:pStyle w:val="a8"/>
              <w:spacing w:line="288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C++语言程序设计</w:t>
            </w:r>
          </w:p>
        </w:tc>
        <w:tc>
          <w:tcPr>
            <w:tcW w:w="1339" w:type="dxa"/>
            <w:vAlign w:val="center"/>
          </w:tcPr>
          <w:p w:rsidR="004A201A" w:rsidRDefault="004A201A" w:rsidP="000C679B">
            <w:pPr>
              <w:pStyle w:val="a8"/>
              <w:spacing w:line="288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61</w:t>
            </w:r>
          </w:p>
        </w:tc>
        <w:tc>
          <w:tcPr>
            <w:tcW w:w="1339" w:type="dxa"/>
            <w:vAlign w:val="center"/>
          </w:tcPr>
          <w:p w:rsidR="004A201A" w:rsidRDefault="004A201A" w:rsidP="00F00E14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 w:hint="eastAsia"/>
              </w:rPr>
              <w:t>无纸化</w:t>
            </w:r>
          </w:p>
        </w:tc>
        <w:tc>
          <w:tcPr>
            <w:tcW w:w="1457" w:type="dxa"/>
            <w:vAlign w:val="center"/>
          </w:tcPr>
          <w:p w:rsidR="004A201A" w:rsidRDefault="004A201A" w:rsidP="00F00E14">
            <w:pPr>
              <w:spacing w:line="288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/>
              </w:rPr>
              <w:t>120</w:t>
            </w:r>
            <w:r>
              <w:rPr>
                <w:rFonts w:ascii="仿宋" w:eastAsia="仿宋" w:hAnsi="仿宋" w:cs="仿宋" w:hint="eastAsia"/>
              </w:rPr>
              <w:t>分钟</w:t>
            </w:r>
          </w:p>
        </w:tc>
      </w:tr>
      <w:tr w:rsidR="004A201A" w:rsidTr="00114F36">
        <w:trPr>
          <w:trHeight w:hRule="exact" w:val="397"/>
        </w:trPr>
        <w:tc>
          <w:tcPr>
            <w:tcW w:w="850" w:type="dxa"/>
            <w:vMerge/>
            <w:vAlign w:val="center"/>
          </w:tcPr>
          <w:p w:rsidR="004A201A" w:rsidRDefault="004A201A" w:rsidP="00422A2A">
            <w:pPr>
              <w:pStyle w:val="a8"/>
              <w:spacing w:line="288" w:lineRule="auto"/>
              <w:ind w:firstLineChars="0" w:firstLine="0"/>
              <w:rPr>
                <w:rFonts w:ascii="仿宋" w:eastAsia="仿宋" w:hAnsi="仿宋" w:cs="Times New Roman"/>
              </w:rPr>
            </w:pPr>
          </w:p>
        </w:tc>
        <w:tc>
          <w:tcPr>
            <w:tcW w:w="3765" w:type="dxa"/>
            <w:vAlign w:val="center"/>
          </w:tcPr>
          <w:p w:rsidR="004A201A" w:rsidRDefault="004A201A" w:rsidP="000C679B">
            <w:pPr>
              <w:pStyle w:val="a8"/>
              <w:spacing w:line="288" w:lineRule="auto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仿宋"/>
              </w:rPr>
              <w:t>MySQL</w:t>
            </w:r>
            <w:r>
              <w:rPr>
                <w:rFonts w:ascii="仿宋" w:eastAsia="仿宋" w:hAnsi="仿宋" w:cs="仿宋" w:hint="eastAsia"/>
              </w:rPr>
              <w:t>数据库程序设计</w:t>
            </w:r>
          </w:p>
        </w:tc>
        <w:tc>
          <w:tcPr>
            <w:tcW w:w="1339" w:type="dxa"/>
            <w:vAlign w:val="center"/>
          </w:tcPr>
          <w:p w:rsidR="004A201A" w:rsidRPr="0000485F" w:rsidRDefault="004A201A" w:rsidP="000C679B">
            <w:pPr>
              <w:pStyle w:val="a8"/>
              <w:spacing w:line="288" w:lineRule="auto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仿宋"/>
              </w:rPr>
              <w:t>63</w:t>
            </w:r>
          </w:p>
        </w:tc>
        <w:tc>
          <w:tcPr>
            <w:tcW w:w="1339" w:type="dxa"/>
            <w:vAlign w:val="center"/>
          </w:tcPr>
          <w:p w:rsidR="004A201A" w:rsidRDefault="004A201A" w:rsidP="00443333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 w:hint="eastAsia"/>
              </w:rPr>
              <w:t>无纸化</w:t>
            </w:r>
          </w:p>
        </w:tc>
        <w:tc>
          <w:tcPr>
            <w:tcW w:w="1457" w:type="dxa"/>
            <w:vAlign w:val="center"/>
          </w:tcPr>
          <w:p w:rsidR="004A201A" w:rsidRDefault="004A201A" w:rsidP="00443333">
            <w:pPr>
              <w:spacing w:line="288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/>
              </w:rPr>
              <w:t>120</w:t>
            </w:r>
            <w:r>
              <w:rPr>
                <w:rFonts w:ascii="仿宋" w:eastAsia="仿宋" w:hAnsi="仿宋" w:cs="仿宋" w:hint="eastAsia"/>
              </w:rPr>
              <w:t>分钟</w:t>
            </w:r>
          </w:p>
        </w:tc>
      </w:tr>
      <w:tr w:rsidR="00FD6BE4" w:rsidTr="00114F36">
        <w:trPr>
          <w:trHeight w:hRule="exact" w:val="397"/>
        </w:trPr>
        <w:tc>
          <w:tcPr>
            <w:tcW w:w="850" w:type="dxa"/>
            <w:vMerge/>
            <w:vAlign w:val="center"/>
          </w:tcPr>
          <w:p w:rsidR="00FD6BE4" w:rsidRDefault="00FD6BE4" w:rsidP="00422A2A">
            <w:pPr>
              <w:pStyle w:val="a8"/>
              <w:spacing w:line="288" w:lineRule="auto"/>
              <w:ind w:firstLineChars="0" w:firstLine="0"/>
              <w:rPr>
                <w:rFonts w:ascii="仿宋" w:eastAsia="仿宋" w:hAnsi="仿宋" w:cs="Times New Roman"/>
              </w:rPr>
            </w:pPr>
          </w:p>
        </w:tc>
        <w:tc>
          <w:tcPr>
            <w:tcW w:w="3765" w:type="dxa"/>
            <w:vAlign w:val="center"/>
          </w:tcPr>
          <w:p w:rsidR="00FD6BE4" w:rsidRDefault="00FD6BE4" w:rsidP="000C679B">
            <w:pPr>
              <w:pStyle w:val="a8"/>
              <w:spacing w:line="288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Web程序设计</w:t>
            </w:r>
          </w:p>
        </w:tc>
        <w:tc>
          <w:tcPr>
            <w:tcW w:w="1339" w:type="dxa"/>
            <w:vAlign w:val="center"/>
          </w:tcPr>
          <w:p w:rsidR="00FD6BE4" w:rsidRDefault="00FD6BE4" w:rsidP="000C679B">
            <w:pPr>
              <w:pStyle w:val="a8"/>
              <w:spacing w:line="288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64</w:t>
            </w:r>
          </w:p>
        </w:tc>
        <w:tc>
          <w:tcPr>
            <w:tcW w:w="1339" w:type="dxa"/>
            <w:vAlign w:val="center"/>
          </w:tcPr>
          <w:p w:rsidR="00FD6BE4" w:rsidRDefault="00FD6BE4" w:rsidP="00F00E14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 w:hint="eastAsia"/>
              </w:rPr>
              <w:t>无纸化</w:t>
            </w:r>
          </w:p>
        </w:tc>
        <w:tc>
          <w:tcPr>
            <w:tcW w:w="1457" w:type="dxa"/>
            <w:vAlign w:val="center"/>
          </w:tcPr>
          <w:p w:rsidR="00FD6BE4" w:rsidRDefault="00FD6BE4" w:rsidP="00F00E14">
            <w:pPr>
              <w:spacing w:line="288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/>
              </w:rPr>
              <w:t>120</w:t>
            </w:r>
            <w:r>
              <w:rPr>
                <w:rFonts w:ascii="仿宋" w:eastAsia="仿宋" w:hAnsi="仿宋" w:cs="仿宋" w:hint="eastAsia"/>
              </w:rPr>
              <w:t>分钟</w:t>
            </w:r>
          </w:p>
        </w:tc>
      </w:tr>
      <w:tr w:rsidR="00FD6BE4" w:rsidTr="00114F36">
        <w:trPr>
          <w:trHeight w:hRule="exact" w:val="397"/>
        </w:trPr>
        <w:tc>
          <w:tcPr>
            <w:tcW w:w="850" w:type="dxa"/>
            <w:vMerge/>
            <w:vAlign w:val="center"/>
          </w:tcPr>
          <w:p w:rsidR="00FD6BE4" w:rsidRDefault="00FD6BE4" w:rsidP="000C679B">
            <w:pPr>
              <w:pStyle w:val="a8"/>
              <w:snapToGrid w:val="0"/>
              <w:spacing w:line="288" w:lineRule="auto"/>
              <w:jc w:val="center"/>
              <w:rPr>
                <w:rFonts w:ascii="仿宋" w:eastAsia="仿宋" w:hAnsi="仿宋" w:cs="Times New Roman"/>
              </w:rPr>
            </w:pPr>
          </w:p>
        </w:tc>
        <w:tc>
          <w:tcPr>
            <w:tcW w:w="3765" w:type="dxa"/>
            <w:vAlign w:val="center"/>
          </w:tcPr>
          <w:p w:rsidR="00FD6BE4" w:rsidRDefault="00FD6BE4" w:rsidP="000C679B">
            <w:pPr>
              <w:pStyle w:val="a8"/>
              <w:spacing w:line="288" w:lineRule="auto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仿宋"/>
              </w:rPr>
              <w:t>MS Office</w:t>
            </w:r>
            <w:r>
              <w:rPr>
                <w:rFonts w:ascii="仿宋" w:eastAsia="仿宋" w:hAnsi="仿宋" w:cs="仿宋" w:hint="eastAsia"/>
              </w:rPr>
              <w:t>高级应用</w:t>
            </w:r>
          </w:p>
        </w:tc>
        <w:tc>
          <w:tcPr>
            <w:tcW w:w="1339" w:type="dxa"/>
            <w:vAlign w:val="center"/>
          </w:tcPr>
          <w:p w:rsidR="00FD6BE4" w:rsidRDefault="00FD6BE4" w:rsidP="000C679B">
            <w:pPr>
              <w:pStyle w:val="a8"/>
              <w:spacing w:line="288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/>
              </w:rPr>
              <w:t>65</w:t>
            </w:r>
          </w:p>
        </w:tc>
        <w:tc>
          <w:tcPr>
            <w:tcW w:w="1339" w:type="dxa"/>
            <w:vAlign w:val="center"/>
          </w:tcPr>
          <w:p w:rsidR="00FD6BE4" w:rsidRDefault="00FD6BE4" w:rsidP="00443333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 w:hint="eastAsia"/>
              </w:rPr>
              <w:t>无纸化</w:t>
            </w:r>
          </w:p>
        </w:tc>
        <w:tc>
          <w:tcPr>
            <w:tcW w:w="1457" w:type="dxa"/>
            <w:vAlign w:val="center"/>
          </w:tcPr>
          <w:p w:rsidR="00FD6BE4" w:rsidRDefault="00FD6BE4" w:rsidP="00443333">
            <w:pPr>
              <w:spacing w:line="288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/>
              </w:rPr>
              <w:t>120</w:t>
            </w:r>
            <w:r>
              <w:rPr>
                <w:rFonts w:ascii="仿宋" w:eastAsia="仿宋" w:hAnsi="仿宋" w:cs="仿宋" w:hint="eastAsia"/>
              </w:rPr>
              <w:t>分钟</w:t>
            </w:r>
          </w:p>
        </w:tc>
      </w:tr>
      <w:tr w:rsidR="00FD6BE4" w:rsidTr="00114F36">
        <w:trPr>
          <w:trHeight w:hRule="exact" w:val="397"/>
        </w:trPr>
        <w:tc>
          <w:tcPr>
            <w:tcW w:w="850" w:type="dxa"/>
            <w:vMerge/>
            <w:vAlign w:val="center"/>
          </w:tcPr>
          <w:p w:rsidR="00FD6BE4" w:rsidRDefault="00FD6BE4" w:rsidP="000C679B">
            <w:pPr>
              <w:pStyle w:val="a8"/>
              <w:snapToGrid w:val="0"/>
              <w:spacing w:line="288" w:lineRule="auto"/>
              <w:jc w:val="center"/>
              <w:rPr>
                <w:rFonts w:ascii="仿宋" w:eastAsia="仿宋" w:hAnsi="仿宋" w:cs="Times New Roman"/>
              </w:rPr>
            </w:pPr>
          </w:p>
        </w:tc>
        <w:tc>
          <w:tcPr>
            <w:tcW w:w="3765" w:type="dxa"/>
            <w:vAlign w:val="center"/>
          </w:tcPr>
          <w:p w:rsidR="00FD6BE4" w:rsidRDefault="00FD6BE4" w:rsidP="000C679B">
            <w:pPr>
              <w:pStyle w:val="a8"/>
              <w:spacing w:line="288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/>
              </w:rPr>
              <w:t>Python</w:t>
            </w:r>
            <w:r>
              <w:rPr>
                <w:rFonts w:ascii="仿宋" w:eastAsia="仿宋" w:hAnsi="仿宋" w:cs="仿宋" w:hint="eastAsia"/>
              </w:rPr>
              <w:t>语言程序设计</w:t>
            </w:r>
          </w:p>
        </w:tc>
        <w:tc>
          <w:tcPr>
            <w:tcW w:w="1339" w:type="dxa"/>
            <w:vAlign w:val="center"/>
          </w:tcPr>
          <w:p w:rsidR="00FD6BE4" w:rsidRPr="000422D8" w:rsidRDefault="00FD6BE4" w:rsidP="000C679B">
            <w:pPr>
              <w:pStyle w:val="a8"/>
              <w:spacing w:line="288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/>
              </w:rPr>
              <w:t>66</w:t>
            </w:r>
          </w:p>
        </w:tc>
        <w:tc>
          <w:tcPr>
            <w:tcW w:w="1339" w:type="dxa"/>
            <w:vAlign w:val="center"/>
          </w:tcPr>
          <w:p w:rsidR="00FD6BE4" w:rsidRDefault="00FD6BE4" w:rsidP="00B470B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 w:hint="eastAsia"/>
              </w:rPr>
              <w:t>无纸化</w:t>
            </w:r>
          </w:p>
        </w:tc>
        <w:tc>
          <w:tcPr>
            <w:tcW w:w="1457" w:type="dxa"/>
            <w:vAlign w:val="center"/>
          </w:tcPr>
          <w:p w:rsidR="00FD6BE4" w:rsidRDefault="00FD6BE4" w:rsidP="00B470B5">
            <w:pPr>
              <w:spacing w:line="288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/>
              </w:rPr>
              <w:t>120</w:t>
            </w:r>
            <w:r>
              <w:rPr>
                <w:rFonts w:ascii="仿宋" w:eastAsia="仿宋" w:hAnsi="仿宋" w:cs="仿宋" w:hint="eastAsia"/>
              </w:rPr>
              <w:t>分钟</w:t>
            </w:r>
          </w:p>
        </w:tc>
      </w:tr>
      <w:tr w:rsidR="00FD6BE4" w:rsidTr="00114F36">
        <w:trPr>
          <w:trHeight w:hRule="exact" w:val="397"/>
        </w:trPr>
        <w:tc>
          <w:tcPr>
            <w:tcW w:w="850" w:type="dxa"/>
            <w:vMerge w:val="restart"/>
            <w:vAlign w:val="center"/>
          </w:tcPr>
          <w:p w:rsidR="00FD6BE4" w:rsidRDefault="00FD6BE4" w:rsidP="00E95CF2">
            <w:pPr>
              <w:pStyle w:val="a8"/>
              <w:snapToGrid w:val="0"/>
              <w:spacing w:line="288" w:lineRule="auto"/>
              <w:ind w:firstLineChars="0" w:firstLine="0"/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 w:hint="eastAsia"/>
              </w:rPr>
              <w:t>三级</w:t>
            </w:r>
          </w:p>
        </w:tc>
        <w:tc>
          <w:tcPr>
            <w:tcW w:w="3765" w:type="dxa"/>
            <w:vAlign w:val="center"/>
          </w:tcPr>
          <w:p w:rsidR="00FD6BE4" w:rsidRDefault="00FD6BE4" w:rsidP="000C679B">
            <w:pPr>
              <w:pStyle w:val="a8"/>
              <w:spacing w:line="288" w:lineRule="auto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仿宋" w:hint="eastAsia"/>
              </w:rPr>
              <w:t>网络技术</w:t>
            </w:r>
          </w:p>
        </w:tc>
        <w:tc>
          <w:tcPr>
            <w:tcW w:w="1339" w:type="dxa"/>
            <w:vAlign w:val="center"/>
          </w:tcPr>
          <w:p w:rsidR="00FD6BE4" w:rsidRDefault="00FD6BE4" w:rsidP="000C679B">
            <w:pPr>
              <w:pStyle w:val="a8"/>
              <w:spacing w:line="288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/>
              </w:rPr>
              <w:t>35</w:t>
            </w:r>
          </w:p>
        </w:tc>
        <w:tc>
          <w:tcPr>
            <w:tcW w:w="1339" w:type="dxa"/>
            <w:vAlign w:val="center"/>
          </w:tcPr>
          <w:p w:rsidR="00FD6BE4" w:rsidRDefault="00FD6BE4" w:rsidP="001F730D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 w:hint="eastAsia"/>
              </w:rPr>
              <w:t>无纸化</w:t>
            </w:r>
          </w:p>
        </w:tc>
        <w:tc>
          <w:tcPr>
            <w:tcW w:w="1457" w:type="dxa"/>
            <w:vAlign w:val="center"/>
          </w:tcPr>
          <w:p w:rsidR="00FD6BE4" w:rsidRDefault="00FD6BE4" w:rsidP="001F730D">
            <w:pPr>
              <w:spacing w:line="288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/>
              </w:rPr>
              <w:t>120</w:t>
            </w:r>
            <w:r>
              <w:rPr>
                <w:rFonts w:ascii="仿宋" w:eastAsia="仿宋" w:hAnsi="仿宋" w:cs="仿宋" w:hint="eastAsia"/>
              </w:rPr>
              <w:t>分钟</w:t>
            </w:r>
          </w:p>
        </w:tc>
      </w:tr>
      <w:tr w:rsidR="00FD6BE4" w:rsidTr="00114F36">
        <w:trPr>
          <w:trHeight w:hRule="exact" w:val="397"/>
        </w:trPr>
        <w:tc>
          <w:tcPr>
            <w:tcW w:w="850" w:type="dxa"/>
            <w:vMerge/>
            <w:vAlign w:val="center"/>
          </w:tcPr>
          <w:p w:rsidR="00FD6BE4" w:rsidRDefault="00FD6BE4" w:rsidP="00E95CF2">
            <w:pPr>
              <w:pStyle w:val="a8"/>
              <w:snapToGrid w:val="0"/>
              <w:spacing w:line="288" w:lineRule="auto"/>
              <w:ind w:firstLineChars="0" w:firstLine="0"/>
              <w:jc w:val="center"/>
              <w:rPr>
                <w:rFonts w:ascii="仿宋" w:eastAsia="仿宋" w:hAnsi="仿宋" w:cs="Times New Roman"/>
              </w:rPr>
            </w:pPr>
          </w:p>
        </w:tc>
        <w:tc>
          <w:tcPr>
            <w:tcW w:w="3765" w:type="dxa"/>
            <w:vAlign w:val="center"/>
          </w:tcPr>
          <w:p w:rsidR="00FD6BE4" w:rsidRDefault="00FD6BE4" w:rsidP="000C679B">
            <w:pPr>
              <w:pStyle w:val="a8"/>
              <w:spacing w:line="288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数据库技术</w:t>
            </w:r>
          </w:p>
        </w:tc>
        <w:tc>
          <w:tcPr>
            <w:tcW w:w="1339" w:type="dxa"/>
            <w:vAlign w:val="center"/>
          </w:tcPr>
          <w:p w:rsidR="00FD6BE4" w:rsidRDefault="00FD6BE4" w:rsidP="000C679B">
            <w:pPr>
              <w:pStyle w:val="a8"/>
              <w:spacing w:line="288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/>
              </w:rPr>
              <w:t>36</w:t>
            </w:r>
          </w:p>
        </w:tc>
        <w:tc>
          <w:tcPr>
            <w:tcW w:w="1339" w:type="dxa"/>
            <w:vAlign w:val="center"/>
          </w:tcPr>
          <w:p w:rsidR="00FD6BE4" w:rsidRDefault="00FD6BE4" w:rsidP="00B470B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 w:hint="eastAsia"/>
              </w:rPr>
              <w:t>无纸化</w:t>
            </w:r>
          </w:p>
        </w:tc>
        <w:tc>
          <w:tcPr>
            <w:tcW w:w="1457" w:type="dxa"/>
            <w:vAlign w:val="center"/>
          </w:tcPr>
          <w:p w:rsidR="00FD6BE4" w:rsidRDefault="00FD6BE4" w:rsidP="00B470B5">
            <w:pPr>
              <w:spacing w:line="288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/>
              </w:rPr>
              <w:t>120</w:t>
            </w:r>
            <w:r>
              <w:rPr>
                <w:rFonts w:ascii="仿宋" w:eastAsia="仿宋" w:hAnsi="仿宋" w:cs="仿宋" w:hint="eastAsia"/>
              </w:rPr>
              <w:t>分钟</w:t>
            </w:r>
          </w:p>
        </w:tc>
      </w:tr>
    </w:tbl>
    <w:p w:rsidR="00F8403A" w:rsidRPr="00A27899" w:rsidRDefault="00F8403A" w:rsidP="000C679B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A27899">
        <w:rPr>
          <w:rFonts w:ascii="仿宋" w:eastAsia="仿宋" w:hAnsi="仿宋" w:cs="仿宋" w:hint="eastAsia"/>
          <w:sz w:val="28"/>
          <w:szCs w:val="28"/>
        </w:rPr>
        <w:t>五、报名流程：</w:t>
      </w:r>
    </w:p>
    <w:p w:rsidR="007C3A12" w:rsidRPr="007C3A12" w:rsidRDefault="00F8403A" w:rsidP="00F8147B">
      <w:pPr>
        <w:numPr>
          <w:ilvl w:val="1"/>
          <w:numId w:val="1"/>
        </w:numPr>
        <w:spacing w:line="480" w:lineRule="exact"/>
        <w:rPr>
          <w:rFonts w:ascii="仿宋" w:eastAsia="仿宋" w:hAnsi="仿宋"/>
          <w:sz w:val="28"/>
          <w:szCs w:val="28"/>
        </w:rPr>
      </w:pPr>
      <w:r w:rsidRPr="00A27899">
        <w:rPr>
          <w:rFonts w:ascii="仿宋" w:eastAsia="仿宋" w:hAnsi="仿宋" w:cs="仿宋" w:hint="eastAsia"/>
          <w:sz w:val="28"/>
          <w:szCs w:val="28"/>
        </w:rPr>
        <w:t>登陆</w:t>
      </w:r>
      <w:r>
        <w:rPr>
          <w:rFonts w:ascii="仿宋" w:eastAsia="仿宋" w:hAnsi="仿宋" w:cs="仿宋" w:hint="eastAsia"/>
          <w:sz w:val="28"/>
          <w:szCs w:val="28"/>
        </w:rPr>
        <w:t>全国计算机等级考试</w:t>
      </w:r>
      <w:r w:rsidRPr="00A27899">
        <w:rPr>
          <w:rFonts w:ascii="仿宋" w:eastAsia="仿宋" w:hAnsi="仿宋" w:cs="仿宋" w:hint="eastAsia"/>
          <w:sz w:val="28"/>
          <w:szCs w:val="28"/>
        </w:rPr>
        <w:t>报名系统</w:t>
      </w:r>
    </w:p>
    <w:p w:rsidR="00F8403A" w:rsidRPr="007C3A12" w:rsidRDefault="00180C0D" w:rsidP="007C3A12">
      <w:pPr>
        <w:spacing w:line="480" w:lineRule="exact"/>
        <w:ind w:left="16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fldChar w:fldCharType="begin"/>
      </w:r>
      <w:r w:rsidR="007C3A12">
        <w:rPr>
          <w:rFonts w:ascii="仿宋" w:eastAsia="仿宋" w:hAnsi="仿宋" w:cs="仿宋"/>
          <w:sz w:val="28"/>
          <w:szCs w:val="28"/>
        </w:rPr>
        <w:instrText xml:space="preserve"> </w:instrText>
      </w:r>
      <w:r w:rsidR="007C3A12">
        <w:rPr>
          <w:rFonts w:ascii="仿宋" w:eastAsia="仿宋" w:hAnsi="仿宋" w:cs="仿宋" w:hint="eastAsia"/>
          <w:sz w:val="28"/>
          <w:szCs w:val="28"/>
        </w:rPr>
        <w:instrText>= 1 \* GB3</w:instrText>
      </w:r>
      <w:r w:rsidR="007C3A12">
        <w:rPr>
          <w:rFonts w:ascii="仿宋" w:eastAsia="仿宋" w:hAnsi="仿宋" w:cs="仿宋"/>
          <w:sz w:val="28"/>
          <w:szCs w:val="28"/>
        </w:rPr>
        <w:instrText xml:space="preserve"> </w:instrText>
      </w:r>
      <w:r>
        <w:rPr>
          <w:rFonts w:ascii="仿宋" w:eastAsia="仿宋" w:hAnsi="仿宋" w:cs="仿宋"/>
          <w:sz w:val="28"/>
          <w:szCs w:val="28"/>
        </w:rPr>
        <w:fldChar w:fldCharType="separate"/>
      </w:r>
      <w:r w:rsidR="007C3A12">
        <w:rPr>
          <w:rFonts w:ascii="仿宋" w:eastAsia="仿宋" w:hAnsi="仿宋" w:cs="仿宋" w:hint="eastAsia"/>
          <w:noProof/>
          <w:sz w:val="28"/>
          <w:szCs w:val="28"/>
        </w:rPr>
        <w:t>①</w:t>
      </w:r>
      <w:r>
        <w:rPr>
          <w:rFonts w:ascii="仿宋" w:eastAsia="仿宋" w:hAnsi="仿宋" w:cs="仿宋"/>
          <w:sz w:val="28"/>
          <w:szCs w:val="28"/>
        </w:rPr>
        <w:fldChar w:fldCharType="end"/>
      </w:r>
      <w:r w:rsidR="00F8403A" w:rsidRPr="00AA08D1">
        <w:rPr>
          <w:rFonts w:ascii="仿宋" w:eastAsia="仿宋" w:hAnsi="仿宋" w:cs="仿宋" w:hint="eastAsia"/>
          <w:sz w:val="28"/>
          <w:szCs w:val="28"/>
          <w:highlight w:val="yellow"/>
        </w:rPr>
        <w:t>（</w:t>
      </w:r>
      <w:r w:rsidR="001E40DA" w:rsidRPr="00AA08D1">
        <w:rPr>
          <w:rFonts w:ascii="仿宋" w:eastAsia="仿宋" w:hAnsi="仿宋" w:cs="仿宋" w:hint="eastAsia"/>
          <w:sz w:val="28"/>
          <w:szCs w:val="28"/>
          <w:highlight w:val="yellow"/>
        </w:rPr>
        <w:t>http://</w:t>
      </w:r>
      <w:r w:rsidR="001E40DA" w:rsidRPr="00AA08D1">
        <w:rPr>
          <w:rFonts w:ascii="仿宋" w:eastAsia="仿宋" w:hAnsi="仿宋" w:cs="仿宋"/>
          <w:sz w:val="28"/>
          <w:szCs w:val="28"/>
          <w:highlight w:val="yellow"/>
        </w:rPr>
        <w:t>ncre-bm.neea.cn</w:t>
      </w:r>
      <w:r w:rsidR="007C3A12" w:rsidRPr="00AA08D1">
        <w:rPr>
          <w:rFonts w:ascii="仿宋" w:eastAsia="仿宋" w:hAnsi="仿宋" w:cs="仿宋" w:hint="eastAsia"/>
          <w:sz w:val="28"/>
          <w:szCs w:val="28"/>
          <w:highlight w:val="yellow"/>
        </w:rPr>
        <w:t>）</w:t>
      </w:r>
    </w:p>
    <w:p w:rsidR="00C93010" w:rsidRDefault="00180C0D" w:rsidP="007C3A12">
      <w:pPr>
        <w:spacing w:line="480" w:lineRule="exact"/>
        <w:ind w:left="1680"/>
        <w:rPr>
          <w:rFonts w:ascii="仿宋" w:eastAsia="仿宋" w:hAnsi="仿宋"/>
          <w:noProof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fldChar w:fldCharType="begin"/>
      </w:r>
      <w:r w:rsidR="007C3A12">
        <w:rPr>
          <w:rFonts w:ascii="仿宋" w:eastAsia="仿宋" w:hAnsi="仿宋"/>
          <w:noProof/>
          <w:sz w:val="28"/>
          <w:szCs w:val="28"/>
        </w:rPr>
        <w:instrText xml:space="preserve"> </w:instrText>
      </w:r>
      <w:r w:rsidR="007C3A12">
        <w:rPr>
          <w:rFonts w:ascii="仿宋" w:eastAsia="仿宋" w:hAnsi="仿宋" w:hint="eastAsia"/>
          <w:noProof/>
          <w:sz w:val="28"/>
          <w:szCs w:val="28"/>
        </w:rPr>
        <w:instrText>= 2 \* GB3</w:instrText>
      </w:r>
      <w:r w:rsidR="007C3A12">
        <w:rPr>
          <w:rFonts w:ascii="仿宋" w:eastAsia="仿宋" w:hAnsi="仿宋"/>
          <w:noProof/>
          <w:sz w:val="28"/>
          <w:szCs w:val="28"/>
        </w:rPr>
        <w:instrText xml:space="preserve"> </w:instrText>
      </w:r>
      <w:r>
        <w:rPr>
          <w:rFonts w:ascii="仿宋" w:eastAsia="仿宋" w:hAnsi="仿宋"/>
          <w:noProof/>
          <w:sz w:val="28"/>
          <w:szCs w:val="28"/>
        </w:rPr>
        <w:fldChar w:fldCharType="separate"/>
      </w:r>
      <w:r w:rsidR="007C3A12">
        <w:rPr>
          <w:rFonts w:ascii="仿宋" w:eastAsia="仿宋" w:hAnsi="仿宋" w:hint="eastAsia"/>
          <w:noProof/>
          <w:sz w:val="28"/>
          <w:szCs w:val="28"/>
        </w:rPr>
        <w:t>②</w:t>
      </w:r>
      <w:r>
        <w:rPr>
          <w:rFonts w:ascii="仿宋" w:eastAsia="仿宋" w:hAnsi="仿宋"/>
          <w:noProof/>
          <w:sz w:val="28"/>
          <w:szCs w:val="28"/>
        </w:rPr>
        <w:fldChar w:fldCharType="end"/>
      </w:r>
      <w:r w:rsidR="007C3A12">
        <w:rPr>
          <w:rFonts w:ascii="仿宋" w:eastAsia="仿宋" w:hAnsi="仿宋" w:hint="eastAsia"/>
          <w:noProof/>
          <w:sz w:val="28"/>
          <w:szCs w:val="28"/>
        </w:rPr>
        <w:t>点击（22吉林省）</w:t>
      </w:r>
      <w:r w:rsidR="00AA08D1">
        <w:rPr>
          <w:rFonts w:ascii="仿宋" w:eastAsia="仿宋" w:hAnsi="仿宋" w:hint="eastAsia"/>
          <w:noProof/>
          <w:sz w:val="28"/>
          <w:szCs w:val="28"/>
        </w:rPr>
        <w:t>入口</w:t>
      </w:r>
      <w:r w:rsidR="00934E6E">
        <w:rPr>
          <w:rFonts w:ascii="仿宋" w:eastAsia="仿宋" w:hAnsi="仿宋" w:hint="eastAsia"/>
          <w:noProof/>
          <w:sz w:val="28"/>
          <w:szCs w:val="28"/>
        </w:rPr>
        <w:t>，</w:t>
      </w:r>
      <w:r w:rsidR="00934E6E" w:rsidRPr="00A27899">
        <w:rPr>
          <w:rFonts w:ascii="仿宋" w:eastAsia="仿宋" w:hAnsi="仿宋" w:cs="仿宋" w:hint="eastAsia"/>
          <w:sz w:val="28"/>
          <w:szCs w:val="28"/>
        </w:rPr>
        <w:t>如图所示。</w:t>
      </w:r>
    </w:p>
    <w:p w:rsidR="00BC2AF6" w:rsidRDefault="00934E6E" w:rsidP="00BC2AF6">
      <w:pPr>
        <w:spacing w:line="480" w:lineRule="exact"/>
        <w:ind w:left="16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1358820</wp:posOffset>
            </wp:positionH>
            <wp:positionV relativeFrom="paragraph">
              <wp:posOffset>105635</wp:posOffset>
            </wp:positionV>
            <wp:extent cx="1978925" cy="717630"/>
            <wp:effectExtent l="19050" t="0" r="2275" b="0"/>
            <wp:wrapNone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925" cy="717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4E6E" w:rsidRDefault="00934E6E" w:rsidP="00BC2AF6">
      <w:pPr>
        <w:spacing w:line="480" w:lineRule="exact"/>
        <w:ind w:left="1680"/>
        <w:rPr>
          <w:rFonts w:ascii="仿宋" w:eastAsia="仿宋" w:hAnsi="仿宋"/>
          <w:sz w:val="28"/>
          <w:szCs w:val="28"/>
        </w:rPr>
      </w:pPr>
    </w:p>
    <w:p w:rsidR="00934E6E" w:rsidRPr="00A27899" w:rsidRDefault="00934E6E" w:rsidP="00BC2AF6">
      <w:pPr>
        <w:spacing w:line="480" w:lineRule="exact"/>
        <w:ind w:left="1680"/>
        <w:rPr>
          <w:rFonts w:ascii="仿宋" w:eastAsia="仿宋" w:hAnsi="仿宋"/>
          <w:sz w:val="28"/>
          <w:szCs w:val="28"/>
        </w:rPr>
      </w:pPr>
    </w:p>
    <w:p w:rsidR="00F8403A" w:rsidRPr="00A27899" w:rsidRDefault="00F8403A" w:rsidP="00F8147B">
      <w:pPr>
        <w:numPr>
          <w:ilvl w:val="1"/>
          <w:numId w:val="1"/>
        </w:numPr>
        <w:spacing w:line="480" w:lineRule="exact"/>
        <w:rPr>
          <w:rFonts w:ascii="仿宋" w:eastAsia="仿宋" w:hAnsi="仿宋"/>
          <w:sz w:val="28"/>
          <w:szCs w:val="28"/>
        </w:rPr>
      </w:pPr>
      <w:r w:rsidRPr="00A27899">
        <w:rPr>
          <w:rFonts w:ascii="仿宋" w:eastAsia="仿宋" w:hAnsi="仿宋" w:cs="仿宋" w:hint="eastAsia"/>
          <w:sz w:val="28"/>
          <w:szCs w:val="28"/>
        </w:rPr>
        <w:t>新生注册（必须认真填写所有真实信息）。</w:t>
      </w:r>
    </w:p>
    <w:p w:rsidR="00F8403A" w:rsidRPr="00A27899" w:rsidRDefault="00F8403A" w:rsidP="00F8147B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  <w:r w:rsidRPr="00A27899">
        <w:rPr>
          <w:rFonts w:ascii="仿宋" w:eastAsia="仿宋" w:hAnsi="仿宋" w:cs="仿宋" w:hint="eastAsia"/>
          <w:sz w:val="28"/>
          <w:szCs w:val="28"/>
        </w:rPr>
        <w:t>第一步：点击“</w:t>
      </w:r>
      <w:r>
        <w:rPr>
          <w:rFonts w:ascii="仿宋" w:eastAsia="仿宋" w:hAnsi="仿宋" w:cs="仿宋" w:hint="eastAsia"/>
          <w:sz w:val="28"/>
          <w:szCs w:val="28"/>
        </w:rPr>
        <w:t>用户</w:t>
      </w:r>
      <w:r w:rsidRPr="00A27899">
        <w:rPr>
          <w:rFonts w:ascii="仿宋" w:eastAsia="仿宋" w:hAnsi="仿宋" w:cs="仿宋" w:hint="eastAsia"/>
          <w:sz w:val="28"/>
          <w:szCs w:val="28"/>
        </w:rPr>
        <w:t>注册”进入注册界面，如图所示。</w:t>
      </w:r>
    </w:p>
    <w:p w:rsidR="00F8403A" w:rsidRDefault="003D5F9E" w:rsidP="005C1EDF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1538227</wp:posOffset>
            </wp:positionH>
            <wp:positionV relativeFrom="paragraph">
              <wp:posOffset>92131</wp:posOffset>
            </wp:positionV>
            <wp:extent cx="1966008" cy="2274426"/>
            <wp:effectExtent l="19050" t="0" r="0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008" cy="2274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4E6E" w:rsidRDefault="00934E6E" w:rsidP="00F8147B">
      <w:pPr>
        <w:spacing w:line="480" w:lineRule="exact"/>
        <w:rPr>
          <w:rFonts w:ascii="仿宋" w:eastAsia="仿宋" w:hAnsi="仿宋"/>
          <w:noProof/>
          <w:sz w:val="28"/>
          <w:szCs w:val="28"/>
        </w:rPr>
      </w:pPr>
    </w:p>
    <w:p w:rsidR="00F8403A" w:rsidRPr="00A27899" w:rsidRDefault="00F8403A" w:rsidP="00F8147B">
      <w:pPr>
        <w:spacing w:line="480" w:lineRule="exact"/>
        <w:rPr>
          <w:rFonts w:ascii="仿宋" w:eastAsia="仿宋" w:hAnsi="仿宋"/>
          <w:sz w:val="28"/>
          <w:szCs w:val="28"/>
        </w:rPr>
      </w:pPr>
    </w:p>
    <w:p w:rsidR="00934E6E" w:rsidRDefault="00934E6E" w:rsidP="00F8147B">
      <w:pPr>
        <w:spacing w:line="480" w:lineRule="exact"/>
        <w:ind w:left="960"/>
        <w:rPr>
          <w:rFonts w:ascii="仿宋" w:eastAsia="仿宋" w:hAnsi="仿宋" w:cs="仿宋"/>
          <w:sz w:val="28"/>
          <w:szCs w:val="28"/>
        </w:rPr>
      </w:pPr>
    </w:p>
    <w:p w:rsidR="00934E6E" w:rsidRDefault="00934E6E" w:rsidP="00F8147B">
      <w:pPr>
        <w:spacing w:line="480" w:lineRule="exact"/>
        <w:ind w:left="960"/>
        <w:rPr>
          <w:rFonts w:ascii="仿宋" w:eastAsia="仿宋" w:hAnsi="仿宋" w:cs="仿宋"/>
          <w:sz w:val="28"/>
          <w:szCs w:val="28"/>
        </w:rPr>
      </w:pPr>
    </w:p>
    <w:p w:rsidR="00934E6E" w:rsidRDefault="00934E6E" w:rsidP="00F8147B">
      <w:pPr>
        <w:spacing w:line="480" w:lineRule="exact"/>
        <w:ind w:left="960"/>
        <w:rPr>
          <w:rFonts w:ascii="仿宋" w:eastAsia="仿宋" w:hAnsi="仿宋" w:cs="仿宋"/>
          <w:sz w:val="28"/>
          <w:szCs w:val="28"/>
        </w:rPr>
      </w:pPr>
    </w:p>
    <w:p w:rsidR="00934E6E" w:rsidRDefault="00934E6E" w:rsidP="00F8147B">
      <w:pPr>
        <w:spacing w:line="480" w:lineRule="exact"/>
        <w:ind w:left="960"/>
        <w:rPr>
          <w:rFonts w:ascii="仿宋" w:eastAsia="仿宋" w:hAnsi="仿宋" w:cs="仿宋"/>
          <w:sz w:val="28"/>
          <w:szCs w:val="28"/>
        </w:rPr>
      </w:pPr>
    </w:p>
    <w:p w:rsidR="00934E6E" w:rsidRDefault="00934E6E" w:rsidP="003D5F9E">
      <w:pPr>
        <w:spacing w:line="480" w:lineRule="exact"/>
        <w:rPr>
          <w:rFonts w:ascii="仿宋" w:eastAsia="仿宋" w:hAnsi="仿宋" w:cs="仿宋"/>
          <w:sz w:val="28"/>
          <w:szCs w:val="28"/>
        </w:rPr>
      </w:pPr>
    </w:p>
    <w:p w:rsidR="00F8403A" w:rsidRPr="00A27899" w:rsidRDefault="00F8403A" w:rsidP="00F8147B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  <w:r w:rsidRPr="00A27899">
        <w:rPr>
          <w:rFonts w:ascii="仿宋" w:eastAsia="仿宋" w:hAnsi="仿宋" w:cs="仿宋" w:hint="eastAsia"/>
          <w:sz w:val="28"/>
          <w:szCs w:val="28"/>
        </w:rPr>
        <w:t>第二步：请考生认真如实填写每一项信息，请注意以下三点：</w:t>
      </w:r>
    </w:p>
    <w:p w:rsidR="00F8403A" w:rsidRDefault="00F8403A" w:rsidP="00F8147B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  <w:r w:rsidRPr="00A27899">
        <w:rPr>
          <w:rFonts w:ascii="仿宋" w:eastAsia="仿宋" w:hAnsi="仿宋" w:cs="仿宋" w:hint="eastAsia"/>
          <w:sz w:val="28"/>
          <w:szCs w:val="28"/>
        </w:rPr>
        <w:lastRenderedPageBreak/>
        <w:t>（</w:t>
      </w:r>
      <w:r w:rsidRPr="00A27899">
        <w:rPr>
          <w:rFonts w:ascii="仿宋" w:eastAsia="仿宋" w:hAnsi="仿宋" w:cs="仿宋"/>
          <w:sz w:val="28"/>
          <w:szCs w:val="28"/>
        </w:rPr>
        <w:t>1</w:t>
      </w:r>
      <w:r w:rsidRPr="00A27899">
        <w:rPr>
          <w:rFonts w:ascii="仿宋" w:eastAsia="仿宋" w:hAnsi="仿宋" w:cs="仿宋" w:hint="eastAsia"/>
          <w:sz w:val="28"/>
          <w:szCs w:val="28"/>
        </w:rPr>
        <w:t>）、考生需认真填写</w:t>
      </w:r>
      <w:r>
        <w:rPr>
          <w:rFonts w:ascii="仿宋" w:eastAsia="仿宋" w:hAnsi="仿宋" w:cs="仿宋" w:hint="eastAsia"/>
          <w:sz w:val="28"/>
          <w:szCs w:val="28"/>
        </w:rPr>
        <w:t>电子邮箱、密码。</w:t>
      </w:r>
    </w:p>
    <w:p w:rsidR="00F8403A" w:rsidRPr="00A27899" w:rsidRDefault="00F8403A" w:rsidP="00E722DA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  <w:r w:rsidRPr="00A27899">
        <w:rPr>
          <w:rFonts w:ascii="仿宋" w:eastAsia="仿宋" w:hAnsi="仿宋" w:cs="仿宋" w:hint="eastAsia"/>
          <w:sz w:val="28"/>
          <w:szCs w:val="28"/>
        </w:rPr>
        <w:t>（</w:t>
      </w:r>
      <w:r w:rsidRPr="00A27899">
        <w:rPr>
          <w:rFonts w:ascii="仿宋" w:eastAsia="仿宋" w:hAnsi="仿宋" w:cs="仿宋"/>
          <w:sz w:val="28"/>
          <w:szCs w:val="28"/>
        </w:rPr>
        <w:t>2</w:t>
      </w:r>
      <w:r w:rsidRPr="00A27899">
        <w:rPr>
          <w:rFonts w:ascii="仿宋" w:eastAsia="仿宋" w:hAnsi="仿宋" w:cs="仿宋" w:hint="eastAsia"/>
          <w:sz w:val="28"/>
          <w:szCs w:val="28"/>
        </w:rPr>
        <w:t>）、</w:t>
      </w:r>
      <w:r>
        <w:rPr>
          <w:rFonts w:ascii="仿宋" w:eastAsia="仿宋" w:hAnsi="仿宋" w:cs="仿宋" w:hint="eastAsia"/>
          <w:sz w:val="28"/>
          <w:szCs w:val="28"/>
        </w:rPr>
        <w:t>证件类型选择“身份证”并</w:t>
      </w:r>
      <w:r w:rsidRPr="00A27899">
        <w:rPr>
          <w:rFonts w:ascii="仿宋" w:eastAsia="仿宋" w:hAnsi="仿宋" w:cs="仿宋" w:hint="eastAsia"/>
          <w:sz w:val="28"/>
          <w:szCs w:val="28"/>
        </w:rPr>
        <w:t>如实填写入学时的</w:t>
      </w:r>
      <w:r w:rsidRPr="00A27899">
        <w:rPr>
          <w:rFonts w:ascii="仿宋" w:eastAsia="仿宋" w:hAnsi="仿宋" w:cs="仿宋"/>
          <w:sz w:val="28"/>
          <w:szCs w:val="28"/>
        </w:rPr>
        <w:t>18</w:t>
      </w:r>
      <w:r w:rsidRPr="00A27899">
        <w:rPr>
          <w:rFonts w:ascii="仿宋" w:eastAsia="仿宋" w:hAnsi="仿宋" w:cs="仿宋" w:hint="eastAsia"/>
          <w:sz w:val="28"/>
          <w:szCs w:val="28"/>
        </w:rPr>
        <w:t>位身份证号。</w:t>
      </w:r>
    </w:p>
    <w:p w:rsidR="00F8403A" w:rsidRPr="00A27899" w:rsidRDefault="00F8403A" w:rsidP="00E722DA">
      <w:pPr>
        <w:spacing w:line="480" w:lineRule="exact"/>
        <w:ind w:left="980"/>
        <w:rPr>
          <w:rFonts w:ascii="仿宋" w:eastAsia="仿宋" w:hAnsi="仿宋"/>
          <w:sz w:val="28"/>
          <w:szCs w:val="28"/>
        </w:rPr>
      </w:pPr>
      <w:r w:rsidRPr="00A27899">
        <w:rPr>
          <w:rFonts w:ascii="仿宋" w:eastAsia="仿宋" w:hAnsi="仿宋" w:cs="仿宋" w:hint="eastAsia"/>
          <w:sz w:val="28"/>
          <w:szCs w:val="28"/>
        </w:rPr>
        <w:t>（</w:t>
      </w:r>
      <w:r w:rsidRPr="00A27899">
        <w:rPr>
          <w:rFonts w:ascii="仿宋" w:eastAsia="仿宋" w:hAnsi="仿宋" w:cs="仿宋"/>
          <w:sz w:val="28"/>
          <w:szCs w:val="28"/>
        </w:rPr>
        <w:t>3</w:t>
      </w:r>
      <w:r w:rsidRPr="00A27899">
        <w:rPr>
          <w:rFonts w:ascii="仿宋" w:eastAsia="仿宋" w:hAnsi="仿宋" w:cs="仿宋" w:hint="eastAsia"/>
          <w:sz w:val="28"/>
          <w:szCs w:val="28"/>
        </w:rPr>
        <w:t>）、</w:t>
      </w:r>
      <w:r>
        <w:rPr>
          <w:rFonts w:ascii="仿宋" w:eastAsia="仿宋" w:hAnsi="仿宋" w:cs="仿宋" w:hint="eastAsia"/>
          <w:sz w:val="28"/>
          <w:szCs w:val="28"/>
        </w:rPr>
        <w:t>填写真实姓名，</w:t>
      </w:r>
      <w:r w:rsidRPr="00A27899">
        <w:rPr>
          <w:rFonts w:ascii="仿宋" w:eastAsia="仿宋" w:hAnsi="仿宋" w:cs="仿宋" w:hint="eastAsia"/>
          <w:sz w:val="28"/>
          <w:szCs w:val="28"/>
        </w:rPr>
        <w:t>姓名中不能出现空格。</w:t>
      </w:r>
    </w:p>
    <w:p w:rsidR="009D2197" w:rsidRPr="009D4A40" w:rsidRDefault="00F8403A" w:rsidP="009D4A40">
      <w:pPr>
        <w:spacing w:line="480" w:lineRule="exact"/>
        <w:ind w:leftChars="457" w:left="960" w:firstLineChars="250" w:firstLine="703"/>
        <w:rPr>
          <w:rFonts w:ascii="仿宋" w:eastAsia="仿宋" w:hAnsi="仿宋" w:cs="仿宋"/>
          <w:b/>
          <w:sz w:val="28"/>
          <w:szCs w:val="28"/>
        </w:rPr>
      </w:pPr>
      <w:r w:rsidRPr="009D4A40">
        <w:rPr>
          <w:rFonts w:ascii="仿宋" w:eastAsia="仿宋" w:hAnsi="仿宋" w:cs="仿宋" w:hint="eastAsia"/>
          <w:b/>
          <w:sz w:val="28"/>
          <w:szCs w:val="28"/>
        </w:rPr>
        <w:t>填写完毕后点击“提交”按钮。</w:t>
      </w:r>
    </w:p>
    <w:p w:rsidR="00F8403A" w:rsidRPr="004022BB" w:rsidRDefault="00F8403A" w:rsidP="00A50F43">
      <w:pPr>
        <w:numPr>
          <w:ilvl w:val="1"/>
          <w:numId w:val="1"/>
        </w:numPr>
        <w:spacing w:line="48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注册成功后，返回首页，以邮箱作为账号</w:t>
      </w:r>
      <w:r w:rsidRPr="00A27899">
        <w:rPr>
          <w:rFonts w:ascii="仿宋" w:eastAsia="仿宋" w:hAnsi="仿宋" w:cs="仿宋" w:hint="eastAsia"/>
          <w:sz w:val="28"/>
          <w:szCs w:val="28"/>
        </w:rPr>
        <w:t>登录报名系统，填报信息、上传照片。</w:t>
      </w:r>
    </w:p>
    <w:p w:rsidR="004022BB" w:rsidRPr="004022BB" w:rsidRDefault="004022BB" w:rsidP="004022BB">
      <w:pPr>
        <w:numPr>
          <w:ilvl w:val="1"/>
          <w:numId w:val="1"/>
        </w:numPr>
        <w:spacing w:line="480" w:lineRule="exact"/>
        <w:jc w:val="left"/>
        <w:rPr>
          <w:rFonts w:ascii="仿宋" w:eastAsia="仿宋" w:hAnsi="仿宋"/>
          <w:b/>
          <w:sz w:val="32"/>
          <w:szCs w:val="32"/>
          <w:highlight w:val="yellow"/>
        </w:rPr>
      </w:pPr>
      <w:r w:rsidRPr="00ED2234">
        <w:rPr>
          <w:rFonts w:ascii="仿宋" w:eastAsia="仿宋" w:hAnsi="仿宋" w:cs="仿宋" w:hint="eastAsia"/>
          <w:b/>
          <w:sz w:val="32"/>
          <w:szCs w:val="32"/>
          <w:highlight w:val="yellow"/>
        </w:rPr>
        <w:t>已有报名账号可直接登录，进行相关流程。</w:t>
      </w:r>
    </w:p>
    <w:p w:rsidR="00C73A6D" w:rsidRPr="00A27899" w:rsidRDefault="00146F1B" w:rsidP="009D4A40">
      <w:pPr>
        <w:spacing w:line="480" w:lineRule="exact"/>
        <w:ind w:left="1680"/>
        <w:jc w:val="left"/>
        <w:rPr>
          <w:rFonts w:ascii="仿宋" w:eastAsia="仿宋" w:hAnsi="仿宋"/>
          <w:sz w:val="28"/>
          <w:szCs w:val="28"/>
        </w:rPr>
      </w:pPr>
      <w:r w:rsidRPr="004F50BC">
        <w:rPr>
          <w:rFonts w:ascii="仿宋" w:eastAsia="仿宋" w:hAnsi="仿宋" w:cs="仿宋" w:hint="eastAsia"/>
          <w:b/>
          <w:sz w:val="28"/>
          <w:szCs w:val="28"/>
        </w:rPr>
        <w:t>流程如下：</w:t>
      </w:r>
    </w:p>
    <w:p w:rsidR="00A324DE" w:rsidRPr="00A324DE" w:rsidRDefault="00F8403A" w:rsidP="00A324DE">
      <w:pPr>
        <w:spacing w:line="480" w:lineRule="exact"/>
        <w:ind w:leftChars="457" w:left="960"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第一步：登陆后，</w:t>
      </w:r>
      <w:r w:rsidR="00A324DE">
        <w:rPr>
          <w:rFonts w:ascii="仿宋" w:eastAsia="仿宋" w:hAnsi="仿宋" w:cs="仿宋" w:hint="eastAsia"/>
          <w:sz w:val="28"/>
          <w:szCs w:val="28"/>
        </w:rPr>
        <w:t>点击“开始报名”</w:t>
      </w:r>
      <w:r w:rsidR="00683EA0">
        <w:rPr>
          <w:rFonts w:ascii="仿宋" w:eastAsia="仿宋" w:hAnsi="仿宋" w:cs="仿宋" w:hint="eastAsia"/>
          <w:sz w:val="28"/>
          <w:szCs w:val="28"/>
        </w:rPr>
        <w:t>，</w:t>
      </w:r>
      <w:r w:rsidR="00A324DE">
        <w:rPr>
          <w:rFonts w:ascii="仿宋" w:eastAsia="仿宋" w:hAnsi="仿宋" w:cs="仿宋" w:hint="eastAsia"/>
          <w:sz w:val="28"/>
          <w:szCs w:val="28"/>
        </w:rPr>
        <w:t>如图所示。</w:t>
      </w:r>
    </w:p>
    <w:p w:rsidR="00A324DE" w:rsidRDefault="00A324DE" w:rsidP="000C679B">
      <w:pPr>
        <w:spacing w:line="480" w:lineRule="exact"/>
        <w:ind w:leftChars="457" w:left="960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1179412</wp:posOffset>
            </wp:positionH>
            <wp:positionV relativeFrom="paragraph">
              <wp:posOffset>246693</wp:posOffset>
            </wp:positionV>
            <wp:extent cx="3378120" cy="1261641"/>
            <wp:effectExtent l="19050" t="0" r="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120" cy="1261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24DE" w:rsidRDefault="00A324DE" w:rsidP="000C679B">
      <w:pPr>
        <w:spacing w:line="480" w:lineRule="exact"/>
        <w:ind w:leftChars="457" w:left="960" w:firstLineChars="200" w:firstLine="560"/>
        <w:rPr>
          <w:rFonts w:ascii="仿宋" w:eastAsia="仿宋" w:hAnsi="仿宋" w:cs="仿宋"/>
          <w:sz w:val="28"/>
          <w:szCs w:val="28"/>
        </w:rPr>
      </w:pPr>
    </w:p>
    <w:p w:rsidR="00A324DE" w:rsidRDefault="00A324DE" w:rsidP="000C679B">
      <w:pPr>
        <w:spacing w:line="480" w:lineRule="exact"/>
        <w:ind w:leftChars="457" w:left="960" w:firstLineChars="200" w:firstLine="560"/>
        <w:rPr>
          <w:rFonts w:ascii="仿宋" w:eastAsia="仿宋" w:hAnsi="仿宋" w:cs="仿宋"/>
          <w:sz w:val="28"/>
          <w:szCs w:val="28"/>
        </w:rPr>
      </w:pPr>
    </w:p>
    <w:p w:rsidR="00A324DE" w:rsidRDefault="00A324DE" w:rsidP="000C679B">
      <w:pPr>
        <w:spacing w:line="480" w:lineRule="exact"/>
        <w:ind w:leftChars="457" w:left="960" w:firstLineChars="200" w:firstLine="560"/>
        <w:rPr>
          <w:rFonts w:ascii="仿宋" w:eastAsia="仿宋" w:hAnsi="仿宋" w:cs="仿宋"/>
          <w:sz w:val="28"/>
          <w:szCs w:val="28"/>
        </w:rPr>
      </w:pPr>
    </w:p>
    <w:p w:rsidR="00A324DE" w:rsidRPr="00AC46EC" w:rsidRDefault="00A324DE" w:rsidP="000C679B">
      <w:pPr>
        <w:spacing w:line="480" w:lineRule="exact"/>
        <w:ind w:leftChars="457" w:left="960" w:firstLineChars="200" w:firstLine="560"/>
        <w:rPr>
          <w:rFonts w:ascii="仿宋" w:eastAsia="仿宋" w:hAnsi="仿宋" w:cs="仿宋"/>
          <w:sz w:val="28"/>
          <w:szCs w:val="28"/>
        </w:rPr>
      </w:pPr>
    </w:p>
    <w:p w:rsidR="00F8403A" w:rsidRDefault="00A324DE" w:rsidP="000C679B">
      <w:pPr>
        <w:spacing w:line="480" w:lineRule="exact"/>
        <w:ind w:leftChars="457" w:left="960" w:firstLineChars="200" w:firstLine="560"/>
        <w:rPr>
          <w:rFonts w:ascii="仿宋" w:eastAsia="仿宋" w:hAnsi="仿宋"/>
          <w:sz w:val="28"/>
          <w:szCs w:val="28"/>
        </w:rPr>
      </w:pPr>
      <w:r w:rsidRPr="00A27899">
        <w:rPr>
          <w:rFonts w:ascii="仿宋" w:eastAsia="仿宋" w:hAnsi="仿宋" w:cs="仿宋" w:hint="eastAsia"/>
          <w:sz w:val="28"/>
          <w:szCs w:val="28"/>
        </w:rPr>
        <w:t>第</w:t>
      </w:r>
      <w:r>
        <w:rPr>
          <w:rFonts w:ascii="仿宋" w:eastAsia="仿宋" w:hAnsi="仿宋" w:cs="仿宋" w:hint="eastAsia"/>
          <w:sz w:val="28"/>
          <w:szCs w:val="28"/>
        </w:rPr>
        <w:t>二</w:t>
      </w:r>
      <w:r w:rsidRPr="00A27899">
        <w:rPr>
          <w:rFonts w:ascii="仿宋" w:eastAsia="仿宋" w:hAnsi="仿宋" w:cs="仿宋" w:hint="eastAsia"/>
          <w:sz w:val="28"/>
          <w:szCs w:val="28"/>
        </w:rPr>
        <w:t>步：</w:t>
      </w:r>
      <w:r w:rsidR="00952204">
        <w:rPr>
          <w:rFonts w:ascii="仿宋" w:eastAsia="仿宋" w:hAnsi="仿宋" w:cs="仿宋" w:hint="eastAsia"/>
          <w:sz w:val="28"/>
          <w:szCs w:val="28"/>
        </w:rPr>
        <w:t>阅读报名协议，</w:t>
      </w:r>
      <w:r w:rsidR="00F24659">
        <w:rPr>
          <w:rFonts w:ascii="仿宋" w:eastAsia="仿宋" w:hAnsi="仿宋" w:cs="仿宋" w:hint="eastAsia"/>
          <w:sz w:val="28"/>
          <w:szCs w:val="28"/>
        </w:rPr>
        <w:t>勾选“点击</w:t>
      </w:r>
      <w:r w:rsidR="00F8403A">
        <w:rPr>
          <w:rFonts w:ascii="仿宋" w:eastAsia="仿宋" w:hAnsi="仿宋" w:cs="仿宋" w:hint="eastAsia"/>
          <w:sz w:val="28"/>
          <w:szCs w:val="28"/>
        </w:rPr>
        <w:t>同意</w:t>
      </w:r>
      <w:r w:rsidR="00952204">
        <w:rPr>
          <w:rFonts w:ascii="仿宋" w:eastAsia="仿宋" w:hAnsi="仿宋" w:cs="仿宋" w:hint="eastAsia"/>
          <w:sz w:val="28"/>
          <w:szCs w:val="28"/>
        </w:rPr>
        <w:t>”</w:t>
      </w:r>
      <w:r w:rsidR="00F8403A">
        <w:rPr>
          <w:rFonts w:ascii="仿宋" w:eastAsia="仿宋" w:hAnsi="仿宋" w:cs="仿宋" w:hint="eastAsia"/>
          <w:sz w:val="28"/>
          <w:szCs w:val="28"/>
        </w:rPr>
        <w:t>，表示您</w:t>
      </w:r>
      <w:r w:rsidR="00FB0498">
        <w:rPr>
          <w:rFonts w:ascii="仿宋" w:eastAsia="仿宋" w:hAnsi="仿宋" w:cs="仿宋" w:hint="eastAsia"/>
          <w:sz w:val="28"/>
          <w:szCs w:val="28"/>
        </w:rPr>
        <w:t>已阅读并接受遵守本网站报名协议”前方框划勾，并点击“同意”按钮，</w:t>
      </w:r>
      <w:r w:rsidR="00F8403A">
        <w:rPr>
          <w:rFonts w:ascii="仿宋" w:eastAsia="仿宋" w:hAnsi="仿宋" w:cs="仿宋" w:hint="eastAsia"/>
          <w:sz w:val="28"/>
          <w:szCs w:val="28"/>
        </w:rPr>
        <w:t>如图所示。</w:t>
      </w:r>
    </w:p>
    <w:p w:rsidR="00F8403A" w:rsidRPr="00C44D6C" w:rsidRDefault="00180C0D" w:rsidP="00F8147B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  <w:r w:rsidRPr="00180C0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0" o:spid="_x0000_s1028" type="#_x0000_t75" style="position:absolute;left:0;text-align:left;margin-left:97.65pt;margin-top:18.45pt;width:292.3pt;height:168.8pt;z-index:251656192;visibility:visible">
            <v:imagedata r:id="rId11" o:title=""/>
            <w10:wrap type="square"/>
          </v:shape>
        </w:pict>
      </w:r>
    </w:p>
    <w:p w:rsidR="00F8403A" w:rsidRPr="00E722DA" w:rsidRDefault="00F8403A" w:rsidP="00F8147B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</w:p>
    <w:p w:rsidR="00F8403A" w:rsidRDefault="00F8403A" w:rsidP="00F8147B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</w:p>
    <w:p w:rsidR="00F8403A" w:rsidRDefault="00F8403A" w:rsidP="00F8147B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</w:p>
    <w:p w:rsidR="00F8403A" w:rsidRDefault="00F8403A" w:rsidP="00F8147B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</w:p>
    <w:p w:rsidR="00F8403A" w:rsidRDefault="00F8403A" w:rsidP="00F8147B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</w:p>
    <w:p w:rsidR="00F8403A" w:rsidRDefault="00F8403A" w:rsidP="00A50F43">
      <w:pPr>
        <w:spacing w:line="480" w:lineRule="exact"/>
        <w:rPr>
          <w:rFonts w:ascii="仿宋" w:eastAsia="仿宋" w:hAnsi="仿宋"/>
          <w:sz w:val="28"/>
          <w:szCs w:val="28"/>
        </w:rPr>
      </w:pPr>
    </w:p>
    <w:p w:rsidR="007E2775" w:rsidRPr="00FB0498" w:rsidRDefault="007E2775" w:rsidP="00FB0498">
      <w:pPr>
        <w:spacing w:line="480" w:lineRule="exact"/>
        <w:rPr>
          <w:rFonts w:ascii="仿宋" w:eastAsia="仿宋" w:hAnsi="仿宋" w:cs="仿宋"/>
          <w:sz w:val="28"/>
          <w:szCs w:val="28"/>
        </w:rPr>
      </w:pPr>
    </w:p>
    <w:p w:rsidR="00F8403A" w:rsidRDefault="00F8403A" w:rsidP="000C679B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A27899">
        <w:rPr>
          <w:rFonts w:ascii="仿宋" w:eastAsia="仿宋" w:hAnsi="仿宋" w:cs="仿宋" w:hint="eastAsia"/>
          <w:sz w:val="28"/>
          <w:szCs w:val="28"/>
        </w:rPr>
        <w:t>第</w:t>
      </w:r>
      <w:r w:rsidR="00A324DE">
        <w:rPr>
          <w:rFonts w:ascii="仿宋" w:eastAsia="仿宋" w:hAnsi="仿宋" w:cs="仿宋" w:hint="eastAsia"/>
          <w:sz w:val="28"/>
          <w:szCs w:val="28"/>
        </w:rPr>
        <w:t>三</w:t>
      </w:r>
      <w:r w:rsidRPr="00A27899">
        <w:rPr>
          <w:rFonts w:ascii="仿宋" w:eastAsia="仿宋" w:hAnsi="仿宋" w:cs="仿宋" w:hint="eastAsia"/>
          <w:sz w:val="28"/>
          <w:szCs w:val="28"/>
        </w:rPr>
        <w:t>步：</w:t>
      </w:r>
      <w:r>
        <w:rPr>
          <w:rFonts w:ascii="仿宋" w:eastAsia="仿宋" w:hAnsi="仿宋" w:cs="仿宋" w:hint="eastAsia"/>
          <w:sz w:val="28"/>
          <w:szCs w:val="28"/>
        </w:rPr>
        <w:t>进入信息填报阶段，请填写基本信息、身份验证信息、联系信息、其他信息；选择报考考点信息（</w:t>
      </w:r>
      <w:r w:rsidRPr="00A95EAA">
        <w:rPr>
          <w:rFonts w:ascii="仿宋" w:eastAsia="仿宋" w:hAnsi="仿宋" w:cs="仿宋" w:hint="eastAsia"/>
          <w:sz w:val="28"/>
          <w:szCs w:val="28"/>
          <w:highlight w:val="yellow"/>
        </w:rPr>
        <w:t>请选择吉林建筑科技学院</w:t>
      </w:r>
      <w:r>
        <w:rPr>
          <w:rFonts w:ascii="仿宋" w:eastAsia="仿宋" w:hAnsi="仿宋" w:cs="仿宋" w:hint="eastAsia"/>
          <w:sz w:val="28"/>
          <w:szCs w:val="28"/>
        </w:rPr>
        <w:t>）及报考语言级别信息（慎重选择报考一门考试科目）。填写完毕后，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将“我保证以上信息是真实和准确的”前方框划勾，并点击“提交</w:t>
      </w:r>
      <w:r w:rsidR="00FB0498">
        <w:rPr>
          <w:rFonts w:ascii="仿宋" w:eastAsia="仿宋" w:hAnsi="仿宋" w:cs="仿宋" w:hint="eastAsia"/>
          <w:sz w:val="28"/>
          <w:szCs w:val="28"/>
        </w:rPr>
        <w:t>”按钮，</w:t>
      </w:r>
      <w:r>
        <w:rPr>
          <w:rFonts w:ascii="仿宋" w:eastAsia="仿宋" w:hAnsi="仿宋" w:cs="仿宋" w:hint="eastAsia"/>
          <w:sz w:val="28"/>
          <w:szCs w:val="28"/>
        </w:rPr>
        <w:t>如图所示。</w:t>
      </w:r>
    </w:p>
    <w:p w:rsidR="00F8403A" w:rsidRDefault="00606665" w:rsidP="00F8147B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670126</wp:posOffset>
            </wp:positionH>
            <wp:positionV relativeFrom="paragraph">
              <wp:posOffset>71144</wp:posOffset>
            </wp:positionV>
            <wp:extent cx="4035972" cy="1105383"/>
            <wp:effectExtent l="19050" t="0" r="2628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972" cy="1105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403A" w:rsidRDefault="00F8403A" w:rsidP="00F8147B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</w:p>
    <w:p w:rsidR="00F8403A" w:rsidRDefault="00F8403A" w:rsidP="00F8147B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</w:p>
    <w:p w:rsidR="00F8403A" w:rsidRPr="004673CA" w:rsidRDefault="00F8403A" w:rsidP="00FD2F84">
      <w:pPr>
        <w:spacing w:line="480" w:lineRule="exact"/>
        <w:rPr>
          <w:rFonts w:ascii="仿宋" w:eastAsia="仿宋" w:hAnsi="仿宋"/>
          <w:sz w:val="28"/>
          <w:szCs w:val="28"/>
        </w:rPr>
      </w:pPr>
    </w:p>
    <w:p w:rsidR="00193D4C" w:rsidRPr="00193D4C" w:rsidRDefault="00F8403A" w:rsidP="00193D4C">
      <w:pPr>
        <w:spacing w:line="53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159F8">
        <w:rPr>
          <w:rFonts w:ascii="仿宋" w:eastAsia="仿宋" w:hAnsi="仿宋" w:cs="仿宋" w:hint="eastAsia"/>
          <w:sz w:val="28"/>
          <w:szCs w:val="28"/>
        </w:rPr>
        <w:t>第</w:t>
      </w:r>
      <w:r w:rsidR="00A324DE">
        <w:rPr>
          <w:rFonts w:ascii="仿宋" w:eastAsia="仿宋" w:hAnsi="仿宋" w:cs="仿宋" w:hint="eastAsia"/>
          <w:sz w:val="28"/>
          <w:szCs w:val="28"/>
        </w:rPr>
        <w:t>四</w:t>
      </w:r>
      <w:r w:rsidRPr="005159F8">
        <w:rPr>
          <w:rFonts w:ascii="仿宋" w:eastAsia="仿宋" w:hAnsi="仿宋" w:cs="仿宋" w:hint="eastAsia"/>
          <w:sz w:val="28"/>
          <w:szCs w:val="28"/>
        </w:rPr>
        <w:t>步：</w:t>
      </w:r>
      <w:r w:rsidR="00193D4C" w:rsidRPr="00193D4C">
        <w:rPr>
          <w:rFonts w:ascii="仿宋" w:eastAsia="仿宋" w:hAnsi="仿宋" w:cs="仿宋" w:hint="eastAsia"/>
          <w:sz w:val="28"/>
          <w:szCs w:val="28"/>
        </w:rPr>
        <w:t xml:space="preserve">照片应为本人近期正面免冠彩色证件照；照片尺寸最小为192*144（高*宽，单位：像素），成像区大小为48mm*33mm(高*宽)；照片格式为JPG格式；照片大小：20KB-200KB </w:t>
      </w:r>
    </w:p>
    <w:p w:rsidR="00F8403A" w:rsidRPr="00193D4C" w:rsidRDefault="00193D4C" w:rsidP="00193D4C">
      <w:pPr>
        <w:spacing w:line="530" w:lineRule="exact"/>
        <w:ind w:firstLineChars="200" w:firstLine="560"/>
        <w:rPr>
          <w:rFonts w:hAnsi="仿宋"/>
          <w:szCs w:val="32"/>
        </w:rPr>
      </w:pPr>
      <w:r w:rsidRPr="00193D4C">
        <w:rPr>
          <w:rFonts w:ascii="仿宋" w:eastAsia="仿宋" w:hAnsi="仿宋" w:cs="仿宋" w:hint="eastAsia"/>
          <w:sz w:val="28"/>
          <w:szCs w:val="28"/>
        </w:rPr>
        <w:t>注意事项：近期免冠照片，照片头部占位正确，比例协调，成像清晰，色彩自然，避免头发遮挡眉毛、耳朵，避免脸色铁青、发绿、发黄、苍白等偏色照片，避免和人物无关物品出现。</w:t>
      </w:r>
      <w:r w:rsidR="00F8403A">
        <w:rPr>
          <w:rFonts w:ascii="仿宋" w:eastAsia="仿宋" w:hAnsi="仿宋" w:cs="仿宋" w:hint="eastAsia"/>
          <w:sz w:val="28"/>
          <w:szCs w:val="28"/>
        </w:rPr>
        <w:t>如图所示：</w:t>
      </w:r>
    </w:p>
    <w:p w:rsidR="00F8403A" w:rsidRPr="00FD2F84" w:rsidRDefault="008E4084" w:rsidP="00F8147B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780085</wp:posOffset>
            </wp:positionH>
            <wp:positionV relativeFrom="paragraph">
              <wp:posOffset>166153</wp:posOffset>
            </wp:positionV>
            <wp:extent cx="4159411" cy="2621666"/>
            <wp:effectExtent l="19050" t="0" r="0" b="0"/>
            <wp:wrapNone/>
            <wp:docPr id="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59411" cy="262166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F8403A" w:rsidRPr="00A27899" w:rsidRDefault="00F8403A" w:rsidP="00F8147B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</w:p>
    <w:p w:rsidR="00F8403A" w:rsidRDefault="00F8403A" w:rsidP="00F8147B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</w:p>
    <w:p w:rsidR="00F8403A" w:rsidRDefault="00F8403A" w:rsidP="00F8147B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</w:p>
    <w:p w:rsidR="00F8403A" w:rsidRDefault="00F8403A" w:rsidP="00F8147B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</w:p>
    <w:p w:rsidR="00F8403A" w:rsidRDefault="00F8403A" w:rsidP="00F8147B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</w:p>
    <w:p w:rsidR="00F8403A" w:rsidRDefault="00F8403A" w:rsidP="00C33695">
      <w:pPr>
        <w:spacing w:line="480" w:lineRule="exact"/>
        <w:rPr>
          <w:rFonts w:ascii="仿宋" w:eastAsia="仿宋" w:hAnsi="仿宋"/>
          <w:sz w:val="28"/>
          <w:szCs w:val="28"/>
        </w:rPr>
      </w:pPr>
    </w:p>
    <w:p w:rsidR="00F8403A" w:rsidRDefault="00F8403A" w:rsidP="00F8147B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</w:p>
    <w:p w:rsidR="00F8403A" w:rsidRDefault="00F8403A" w:rsidP="00F8147B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</w:p>
    <w:p w:rsidR="00F8403A" w:rsidRDefault="00F8403A" w:rsidP="00F8147B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</w:p>
    <w:p w:rsidR="00F8403A" w:rsidRPr="00C17E1E" w:rsidRDefault="00F8403A" w:rsidP="000C679B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第</w:t>
      </w:r>
      <w:r w:rsidR="00A324DE">
        <w:rPr>
          <w:rFonts w:ascii="仿宋" w:eastAsia="仿宋" w:hAnsi="仿宋" w:cs="仿宋" w:hint="eastAsia"/>
          <w:sz w:val="28"/>
          <w:szCs w:val="28"/>
        </w:rPr>
        <w:t>五</w:t>
      </w:r>
      <w:r>
        <w:rPr>
          <w:rFonts w:ascii="仿宋" w:eastAsia="仿宋" w:hAnsi="仿宋" w:cs="仿宋" w:hint="eastAsia"/>
          <w:sz w:val="28"/>
          <w:szCs w:val="28"/>
        </w:rPr>
        <w:t>步：照片上传成功后，点击“确定”，进入“申请信息审核”界面，考生</w:t>
      </w:r>
      <w:r w:rsidRPr="00C17E1E">
        <w:rPr>
          <w:rFonts w:ascii="仿宋" w:eastAsia="仿宋" w:hAnsi="仿宋" w:cs="仿宋" w:hint="eastAsia"/>
          <w:sz w:val="28"/>
          <w:szCs w:val="28"/>
          <w:highlight w:val="yellow"/>
        </w:rPr>
        <w:t>务必点击</w:t>
      </w:r>
      <w:r w:rsidRPr="00C17E1E">
        <w:rPr>
          <w:rFonts w:ascii="仿宋" w:eastAsia="仿宋" w:hAnsi="仿宋" w:cs="仿宋" w:hint="eastAsia"/>
          <w:b/>
          <w:bCs/>
          <w:sz w:val="32"/>
          <w:szCs w:val="32"/>
          <w:highlight w:val="yellow"/>
        </w:rPr>
        <w:t>“</w:t>
      </w:r>
      <w:r w:rsidR="002447D4">
        <w:rPr>
          <w:rFonts w:ascii="仿宋" w:eastAsia="仿宋" w:hAnsi="仿宋" w:cs="仿宋" w:hint="eastAsia"/>
          <w:b/>
          <w:bCs/>
          <w:sz w:val="32"/>
          <w:szCs w:val="32"/>
          <w:highlight w:val="yellow"/>
        </w:rPr>
        <w:t>提交</w:t>
      </w:r>
      <w:r w:rsidRPr="00C17E1E">
        <w:rPr>
          <w:rFonts w:ascii="仿宋" w:eastAsia="仿宋" w:hAnsi="仿宋" w:cs="仿宋" w:hint="eastAsia"/>
          <w:b/>
          <w:bCs/>
          <w:sz w:val="32"/>
          <w:szCs w:val="32"/>
          <w:highlight w:val="yellow"/>
        </w:rPr>
        <w:t>信息审核”按钮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F8403A" w:rsidRDefault="005C5F24" w:rsidP="00F8147B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317098</wp:posOffset>
            </wp:positionH>
            <wp:positionV relativeFrom="paragraph">
              <wp:posOffset>60052</wp:posOffset>
            </wp:positionV>
            <wp:extent cx="5273193" cy="1111170"/>
            <wp:effectExtent l="19050" t="0" r="3657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193" cy="111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26E4" w:rsidRPr="003667B9" w:rsidRDefault="00E326E4" w:rsidP="003667B9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</w:p>
    <w:p w:rsidR="00E92E29" w:rsidRDefault="00E92E29" w:rsidP="008E4084">
      <w:pPr>
        <w:pStyle w:val="10"/>
        <w:ind w:firstLine="560"/>
        <w:rPr>
          <w:rFonts w:ascii="仿宋" w:eastAsia="仿宋" w:hAnsi="仿宋" w:cs="仿宋" w:hint="eastAsia"/>
          <w:kern w:val="2"/>
          <w:sz w:val="28"/>
          <w:szCs w:val="28"/>
        </w:rPr>
      </w:pPr>
    </w:p>
    <w:p w:rsidR="008E4084" w:rsidRDefault="008E4084" w:rsidP="008E4084">
      <w:pPr>
        <w:pStyle w:val="10"/>
        <w:ind w:firstLine="560"/>
        <w:rPr>
          <w:rFonts w:ascii="仿宋" w:eastAsia="仿宋" w:hAnsi="仿宋" w:cs="仿宋"/>
          <w:kern w:val="2"/>
          <w:sz w:val="28"/>
          <w:szCs w:val="28"/>
        </w:rPr>
      </w:pPr>
      <w:r w:rsidRPr="008E4084">
        <w:rPr>
          <w:rFonts w:ascii="仿宋" w:eastAsia="仿宋" w:hAnsi="仿宋" w:cs="仿宋" w:hint="eastAsia"/>
          <w:kern w:val="2"/>
          <w:sz w:val="28"/>
          <w:szCs w:val="28"/>
        </w:rPr>
        <w:lastRenderedPageBreak/>
        <w:t>考生信息变为“待审核”状态，此时考生不能修改报名信息。若考点设置审核信息不通过，则考生可根据考点填写的不通过原因进行修改，重新提交审核</w:t>
      </w:r>
      <w:r>
        <w:rPr>
          <w:rFonts w:ascii="仿宋" w:eastAsia="仿宋" w:hAnsi="仿宋" w:cs="仿宋" w:hint="eastAsia"/>
          <w:kern w:val="2"/>
          <w:sz w:val="28"/>
          <w:szCs w:val="28"/>
        </w:rPr>
        <w:t>。</w:t>
      </w:r>
    </w:p>
    <w:p w:rsidR="006C2B33" w:rsidRPr="00A70025" w:rsidRDefault="006C2B33" w:rsidP="00A514AB">
      <w:pPr>
        <w:shd w:val="clear" w:color="auto" w:fill="FFFFFF"/>
        <w:snapToGrid w:val="0"/>
        <w:spacing w:beforeLines="150" w:afterLines="50"/>
        <w:ind w:firstLineChars="200" w:firstLine="723"/>
        <w:rPr>
          <w:rFonts w:ascii="仿宋" w:eastAsia="仿宋" w:hAnsi="仿宋" w:cs="仿宋"/>
          <w:b/>
          <w:bCs/>
          <w:sz w:val="36"/>
          <w:szCs w:val="36"/>
        </w:rPr>
      </w:pPr>
      <w:r w:rsidRPr="00A70025">
        <w:rPr>
          <w:rFonts w:ascii="仿宋" w:eastAsia="仿宋" w:hAnsi="仿宋" w:cs="仿宋" w:hint="eastAsia"/>
          <w:b/>
          <w:bCs/>
          <w:sz w:val="36"/>
          <w:szCs w:val="36"/>
        </w:rPr>
        <w:t>第二阶段网上支付报考费阶段：</w:t>
      </w:r>
    </w:p>
    <w:p w:rsidR="002A53F6" w:rsidRDefault="002A53F6" w:rsidP="002A53F6">
      <w:pPr>
        <w:shd w:val="clear" w:color="auto" w:fill="FFFFFF"/>
        <w:snapToGrid w:val="0"/>
        <w:spacing w:line="480" w:lineRule="exact"/>
        <w:ind w:firstLineChars="200" w:firstLine="560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sz w:val="28"/>
          <w:szCs w:val="28"/>
        </w:rPr>
        <w:t>网上支付报考费阶段，</w:t>
      </w:r>
      <w:r w:rsidRPr="00395F7E">
        <w:rPr>
          <w:rFonts w:ascii="仿宋" w:eastAsia="仿宋" w:hAnsi="仿宋" w:cs="仿宋" w:hint="eastAsia"/>
          <w:b/>
          <w:sz w:val="32"/>
          <w:szCs w:val="32"/>
          <w:highlight w:val="yellow"/>
        </w:rPr>
        <w:t>考生需在工作人员信息审核后自行登陆报名系统进行支付操作。</w:t>
      </w:r>
    </w:p>
    <w:p w:rsidR="002A53F6" w:rsidRPr="002A53F6" w:rsidRDefault="002A53F6" w:rsidP="002A53F6">
      <w:pPr>
        <w:shd w:val="clear" w:color="auto" w:fill="FFFFFF"/>
        <w:snapToGrid w:val="0"/>
        <w:spacing w:line="48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AB0F2A">
        <w:rPr>
          <w:rFonts w:ascii="仿宋" w:eastAsia="仿宋" w:hAnsi="仿宋" w:cs="仿宋" w:hint="eastAsia"/>
          <w:b/>
          <w:sz w:val="32"/>
          <w:szCs w:val="32"/>
        </w:rPr>
        <w:t>考生务必于报名结束后及时查询自己的报名审核状态</w:t>
      </w:r>
      <w:r>
        <w:rPr>
          <w:rFonts w:ascii="仿宋" w:eastAsia="仿宋" w:hAnsi="仿宋" w:cs="仿宋" w:hint="eastAsia"/>
          <w:sz w:val="28"/>
          <w:szCs w:val="28"/>
        </w:rPr>
        <w:t>，再次登陆“全国计算机等级考试报名系统”</w:t>
      </w:r>
      <w:r w:rsidRPr="002649FC">
        <w:rPr>
          <w:rFonts w:ascii="仿宋" w:eastAsia="仿宋" w:hAnsi="仿宋" w:cs="仿宋" w:hint="eastAsia"/>
          <w:b/>
          <w:bCs/>
          <w:sz w:val="32"/>
          <w:szCs w:val="32"/>
          <w:highlight w:val="yellow"/>
        </w:rPr>
        <w:t>完成网上报考费支</w:t>
      </w:r>
      <w:r w:rsidRPr="00C01264">
        <w:rPr>
          <w:rFonts w:ascii="仿宋" w:eastAsia="仿宋" w:hAnsi="仿宋" w:cs="仿宋" w:hint="eastAsia"/>
          <w:b/>
          <w:bCs/>
          <w:sz w:val="32"/>
          <w:szCs w:val="32"/>
          <w:highlight w:val="yellow"/>
        </w:rPr>
        <w:t>付操作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F8403A" w:rsidRPr="00C75785" w:rsidRDefault="00F8403A" w:rsidP="00C75785">
      <w:pPr>
        <w:spacing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进入“确认报考信息”界面，核对“考生个人信息”无误后，将“勾选，表示您</w:t>
      </w:r>
      <w:r w:rsidR="00C75785">
        <w:rPr>
          <w:rFonts w:ascii="仿宋" w:eastAsia="仿宋" w:hAnsi="仿宋" w:cs="仿宋" w:hint="eastAsia"/>
          <w:sz w:val="28"/>
          <w:szCs w:val="28"/>
        </w:rPr>
        <w:t>已</w:t>
      </w:r>
      <w:r>
        <w:rPr>
          <w:rFonts w:ascii="仿宋" w:eastAsia="仿宋" w:hAnsi="仿宋" w:cs="仿宋" w:hint="eastAsia"/>
          <w:sz w:val="28"/>
          <w:szCs w:val="28"/>
        </w:rPr>
        <w:t>确定考生个人信息及报考信息无误”前方框划勾。</w:t>
      </w:r>
      <w:r w:rsidRPr="00544EF7">
        <w:rPr>
          <w:rFonts w:ascii="仿宋" w:eastAsia="仿宋" w:hAnsi="仿宋" w:cs="仿宋" w:hint="eastAsia"/>
          <w:b/>
          <w:bCs/>
          <w:sz w:val="28"/>
          <w:szCs w:val="28"/>
          <w:highlight w:val="yellow"/>
        </w:rPr>
        <w:t>点击“</w:t>
      </w:r>
      <w:r w:rsidR="00C75785">
        <w:rPr>
          <w:rFonts w:ascii="仿宋" w:eastAsia="仿宋" w:hAnsi="仿宋" w:cs="仿宋" w:hint="eastAsia"/>
          <w:b/>
          <w:bCs/>
          <w:sz w:val="28"/>
          <w:szCs w:val="28"/>
          <w:highlight w:val="yellow"/>
        </w:rPr>
        <w:t>去支付</w:t>
      </w:r>
      <w:r w:rsidRPr="00544EF7">
        <w:rPr>
          <w:rFonts w:ascii="仿宋" w:eastAsia="仿宋" w:hAnsi="仿宋" w:cs="仿宋" w:hint="eastAsia"/>
          <w:b/>
          <w:bCs/>
          <w:sz w:val="28"/>
          <w:szCs w:val="28"/>
          <w:highlight w:val="yellow"/>
        </w:rPr>
        <w:t>”</w:t>
      </w:r>
      <w:r w:rsidR="00C75785">
        <w:rPr>
          <w:rFonts w:ascii="仿宋" w:eastAsia="仿宋" w:hAnsi="仿宋" w:cs="仿宋" w:hint="eastAsia"/>
          <w:b/>
          <w:bCs/>
          <w:sz w:val="28"/>
          <w:szCs w:val="28"/>
          <w:highlight w:val="yellow"/>
        </w:rPr>
        <w:t>和“确定”</w:t>
      </w:r>
      <w:r w:rsidRPr="00544EF7">
        <w:rPr>
          <w:rFonts w:ascii="仿宋" w:eastAsia="仿宋" w:hAnsi="仿宋" w:cs="仿宋" w:hint="eastAsia"/>
          <w:b/>
          <w:bCs/>
          <w:sz w:val="28"/>
          <w:szCs w:val="28"/>
          <w:highlight w:val="yellow"/>
        </w:rPr>
        <w:t>按钮</w:t>
      </w:r>
      <w:r w:rsidR="00746F9C">
        <w:rPr>
          <w:rFonts w:ascii="仿宋" w:eastAsia="仿宋" w:hAnsi="仿宋" w:cs="仿宋" w:hint="eastAsia"/>
          <w:sz w:val="28"/>
          <w:szCs w:val="28"/>
        </w:rPr>
        <w:t>，</w:t>
      </w:r>
      <w:r>
        <w:rPr>
          <w:rFonts w:ascii="仿宋" w:eastAsia="仿宋" w:hAnsi="仿宋" w:cs="仿宋" w:hint="eastAsia"/>
          <w:sz w:val="28"/>
          <w:szCs w:val="28"/>
        </w:rPr>
        <w:t>如图所示。</w:t>
      </w:r>
    </w:p>
    <w:p w:rsidR="00F8403A" w:rsidRPr="00C17E1E" w:rsidRDefault="00F8403A" w:rsidP="00F8147B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</w:p>
    <w:p w:rsidR="00F8403A" w:rsidRDefault="00C75785" w:rsidP="00F8147B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2776718</wp:posOffset>
            </wp:positionH>
            <wp:positionV relativeFrom="paragraph">
              <wp:posOffset>88241</wp:posOffset>
            </wp:positionV>
            <wp:extent cx="3264692" cy="2042932"/>
            <wp:effectExtent l="19050" t="0" r="0" b="0"/>
            <wp:wrapNone/>
            <wp:docPr id="4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64312" cy="204269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-574675</wp:posOffset>
            </wp:positionH>
            <wp:positionV relativeFrom="paragraph">
              <wp:posOffset>87630</wp:posOffset>
            </wp:positionV>
            <wp:extent cx="3231515" cy="2042795"/>
            <wp:effectExtent l="19050" t="0" r="6985" b="0"/>
            <wp:wrapNone/>
            <wp:docPr id="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31515" cy="2042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F8403A" w:rsidRDefault="00F8403A" w:rsidP="00F8147B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</w:p>
    <w:p w:rsidR="00F8403A" w:rsidRDefault="00F8403A" w:rsidP="00F8147B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</w:p>
    <w:p w:rsidR="00F8403A" w:rsidRDefault="00F8403A" w:rsidP="00F8147B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</w:p>
    <w:p w:rsidR="00F8403A" w:rsidRDefault="00F8403A" w:rsidP="00F8147B">
      <w:pPr>
        <w:spacing w:line="480" w:lineRule="exact"/>
        <w:ind w:left="960"/>
        <w:rPr>
          <w:rFonts w:ascii="仿宋" w:eastAsia="仿宋" w:hAnsi="仿宋"/>
          <w:sz w:val="28"/>
          <w:szCs w:val="28"/>
        </w:rPr>
      </w:pPr>
    </w:p>
    <w:p w:rsidR="00331176" w:rsidRDefault="00331176" w:rsidP="00FF020F">
      <w:pPr>
        <w:spacing w:line="480" w:lineRule="exact"/>
        <w:rPr>
          <w:rFonts w:ascii="仿宋" w:eastAsia="仿宋" w:hAnsi="仿宋"/>
          <w:sz w:val="28"/>
          <w:szCs w:val="28"/>
        </w:rPr>
      </w:pPr>
    </w:p>
    <w:p w:rsidR="00FF020F" w:rsidRDefault="00FF020F" w:rsidP="00FF020F">
      <w:pPr>
        <w:spacing w:line="480" w:lineRule="exact"/>
        <w:rPr>
          <w:rFonts w:ascii="仿宋" w:eastAsia="仿宋" w:hAnsi="仿宋"/>
          <w:sz w:val="28"/>
          <w:szCs w:val="28"/>
        </w:rPr>
      </w:pPr>
    </w:p>
    <w:p w:rsidR="005A25B9" w:rsidRPr="00D444F7" w:rsidRDefault="00F8403A" w:rsidP="00D444F7">
      <w:pPr>
        <w:spacing w:line="62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考生务必按时完成网上支付操作，否则无法成功报名，缴费时间为：</w:t>
      </w:r>
      <w:r w:rsidR="00D444F7" w:rsidRPr="00D444F7">
        <w:rPr>
          <w:rFonts w:ascii="仿宋" w:eastAsia="仿宋" w:hAnsi="仿宋" w:cs="仿宋" w:hint="eastAsia"/>
          <w:sz w:val="28"/>
          <w:szCs w:val="28"/>
        </w:rPr>
        <w:t>2021年1月3日至2021年1月</w:t>
      </w:r>
      <w:r w:rsidR="00D444F7" w:rsidRPr="00D444F7">
        <w:rPr>
          <w:rFonts w:ascii="仿宋" w:eastAsia="仿宋" w:hAnsi="仿宋" w:cs="仿宋"/>
          <w:sz w:val="28"/>
          <w:szCs w:val="28"/>
        </w:rPr>
        <w:t>20</w:t>
      </w:r>
      <w:r w:rsidR="00D444F7" w:rsidRPr="00D444F7">
        <w:rPr>
          <w:rFonts w:ascii="仿宋" w:eastAsia="仿宋" w:hAnsi="仿宋" w:cs="仿宋" w:hint="eastAsia"/>
          <w:sz w:val="28"/>
          <w:szCs w:val="28"/>
        </w:rPr>
        <w:t>日。</w:t>
      </w:r>
    </w:p>
    <w:p w:rsidR="00F8403A" w:rsidRPr="00595C37" w:rsidRDefault="00F8403A" w:rsidP="00595C37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注：</w:t>
      </w:r>
      <w:r w:rsidRPr="00292CAE">
        <w:rPr>
          <w:rFonts w:ascii="仿宋" w:eastAsia="仿宋" w:hAnsi="仿宋" w:cs="仿宋" w:hint="eastAsia"/>
          <w:sz w:val="28"/>
          <w:szCs w:val="28"/>
        </w:rPr>
        <w:t>考生点击报名页面上的支付按钮，报名页面将跳转到支付平台的页面，按照支付平台的提示</w:t>
      </w:r>
      <w:r w:rsidR="001C1CB2">
        <w:rPr>
          <w:rFonts w:ascii="仿宋" w:eastAsia="仿宋" w:hAnsi="仿宋" w:cs="仿宋" w:hint="eastAsia"/>
          <w:sz w:val="28"/>
          <w:szCs w:val="28"/>
        </w:rPr>
        <w:t>信息完成考试费支付。支付成功后，考生不能修改报考信息或退考退费，</w:t>
      </w:r>
      <w:r w:rsidR="00FE27A7">
        <w:rPr>
          <w:rFonts w:ascii="仿宋" w:eastAsia="仿宋" w:hAnsi="仿宋" w:cs="仿宋" w:hint="eastAsia"/>
          <w:sz w:val="28"/>
          <w:szCs w:val="28"/>
        </w:rPr>
        <w:t>如图所示。</w:t>
      </w:r>
    </w:p>
    <w:p w:rsidR="00595C37" w:rsidRDefault="001C1CB2" w:rsidP="00A514AB">
      <w:pPr>
        <w:spacing w:afterLines="50"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1202562</wp:posOffset>
            </wp:positionH>
            <wp:positionV relativeFrom="paragraph">
              <wp:posOffset>54099</wp:posOffset>
            </wp:positionV>
            <wp:extent cx="3320246" cy="1469985"/>
            <wp:effectExtent l="19050" t="0" r="0" b="0"/>
            <wp:wrapNone/>
            <wp:docPr id="7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20246" cy="1469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595C37" w:rsidRDefault="00595C37" w:rsidP="00A514AB">
      <w:pPr>
        <w:spacing w:afterLines="50" w:line="480" w:lineRule="exact"/>
        <w:rPr>
          <w:rFonts w:ascii="仿宋" w:eastAsia="仿宋" w:hAnsi="仿宋" w:cs="仿宋"/>
          <w:sz w:val="28"/>
          <w:szCs w:val="28"/>
        </w:rPr>
      </w:pPr>
    </w:p>
    <w:p w:rsidR="00F8403A" w:rsidRDefault="00F8403A" w:rsidP="00A514AB">
      <w:pPr>
        <w:spacing w:afterLines="50"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支付成功后，报名到此结束。</w:t>
      </w:r>
    </w:p>
    <w:p w:rsidR="00F8403A" w:rsidRDefault="00F8403A" w:rsidP="000C679B">
      <w:pPr>
        <w:spacing w:line="54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D960DE">
        <w:rPr>
          <w:rFonts w:ascii="仿宋" w:eastAsia="仿宋" w:hAnsi="仿宋" w:cs="仿宋" w:hint="eastAsia"/>
          <w:sz w:val="28"/>
          <w:szCs w:val="28"/>
        </w:rPr>
        <w:t>考生在</w:t>
      </w:r>
      <w:r w:rsidR="00D444F7" w:rsidRPr="00D444F7">
        <w:rPr>
          <w:rFonts w:ascii="仿宋" w:eastAsia="仿宋" w:hAnsi="仿宋" w:cs="仿宋" w:hint="eastAsia"/>
          <w:sz w:val="28"/>
          <w:szCs w:val="28"/>
        </w:rPr>
        <w:t>2021年3月20日至3月29日</w:t>
      </w:r>
      <w:r w:rsidRPr="00D960DE">
        <w:rPr>
          <w:rFonts w:ascii="仿宋" w:eastAsia="仿宋" w:hAnsi="仿宋" w:cs="仿宋" w:hint="eastAsia"/>
          <w:sz w:val="28"/>
          <w:szCs w:val="28"/>
        </w:rPr>
        <w:t>自行登录报名系统打印准考证，准考证是考生参加考试的重要凭证，考生须及时打印并妥善保管。</w:t>
      </w:r>
    </w:p>
    <w:p w:rsidR="00F8403A" w:rsidRPr="003414C4" w:rsidRDefault="00F8403A" w:rsidP="000C679B">
      <w:pPr>
        <w:ind w:firstLineChars="196" w:firstLine="549"/>
        <w:rPr>
          <w:rFonts w:ascii="仿宋" w:eastAsia="仿宋" w:hAnsi="仿宋" w:cs="仿宋"/>
          <w:sz w:val="28"/>
          <w:szCs w:val="28"/>
        </w:rPr>
      </w:pPr>
      <w:r w:rsidRPr="003414C4">
        <w:rPr>
          <w:rFonts w:ascii="仿宋" w:eastAsia="仿宋" w:hAnsi="仿宋" w:cs="仿宋" w:hint="eastAsia"/>
          <w:sz w:val="28"/>
          <w:szCs w:val="28"/>
        </w:rPr>
        <w:t>六、考生成绩查询及证书直邮服务</w:t>
      </w:r>
    </w:p>
    <w:p w:rsidR="00244F55" w:rsidRPr="00244F55" w:rsidRDefault="00244F55" w:rsidP="00244F55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244F55">
        <w:rPr>
          <w:rFonts w:ascii="仿宋" w:eastAsia="仿宋" w:hAnsi="仿宋" w:cs="仿宋" w:hint="eastAsia"/>
          <w:sz w:val="28"/>
          <w:szCs w:val="28"/>
        </w:rPr>
        <w:t>考试成绩约在考试结束2个月后公布，考生可登录教育部考试中心中国教育考试网：（</w:t>
      </w:r>
      <w:r w:rsidR="00C72763" w:rsidRPr="00C72763">
        <w:rPr>
          <w:rFonts w:ascii="仿宋" w:eastAsia="仿宋" w:hAnsi="仿宋" w:cs="仿宋"/>
          <w:sz w:val="28"/>
          <w:szCs w:val="28"/>
        </w:rPr>
        <w:t>https://</w:t>
      </w:r>
      <w:r w:rsidR="00C72763" w:rsidRPr="00C72763">
        <w:rPr>
          <w:rFonts w:ascii="仿宋" w:eastAsia="仿宋" w:hAnsi="仿宋" w:cs="仿宋" w:hint="eastAsia"/>
          <w:sz w:val="28"/>
          <w:szCs w:val="28"/>
        </w:rPr>
        <w:t>ncre.neea.edu.cn</w:t>
      </w:r>
      <w:r w:rsidRPr="00244F55">
        <w:rPr>
          <w:rFonts w:ascii="仿宋" w:eastAsia="仿宋" w:hAnsi="仿宋" w:cs="仿宋" w:hint="eastAsia"/>
          <w:sz w:val="28"/>
          <w:szCs w:val="28"/>
        </w:rPr>
        <w:t>）查询本次考试成绩及证书信息。</w:t>
      </w:r>
    </w:p>
    <w:p w:rsidR="00244F55" w:rsidRPr="00244F55" w:rsidRDefault="00195FE4" w:rsidP="00244F55">
      <w:pPr>
        <w:widowControl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</w:t>
      </w:r>
      <w:r w:rsidR="00244F55" w:rsidRPr="00244F55">
        <w:rPr>
          <w:rFonts w:ascii="仿宋" w:eastAsia="仿宋" w:hAnsi="仿宋" w:cs="仿宋" w:hint="eastAsia"/>
          <w:sz w:val="28"/>
          <w:szCs w:val="28"/>
        </w:rPr>
        <w:t>考生在考后可登录中国教育考试网申请NCRE证书直邮服务，有关要求和申请流程详见该网站。</w:t>
      </w:r>
    </w:p>
    <w:p w:rsidR="00F8403A" w:rsidRPr="003778EA" w:rsidRDefault="00F8403A" w:rsidP="000C679B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3778EA">
        <w:rPr>
          <w:rFonts w:ascii="仿宋" w:eastAsia="仿宋" w:hAnsi="仿宋" w:cs="仿宋" w:hint="eastAsia"/>
          <w:sz w:val="28"/>
          <w:szCs w:val="28"/>
        </w:rPr>
        <w:t>七、其他需要说明的重要事项</w:t>
      </w:r>
    </w:p>
    <w:p w:rsidR="0068463E" w:rsidRDefault="0068463E" w:rsidP="0068463E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68463E">
        <w:rPr>
          <w:rFonts w:ascii="仿宋" w:eastAsia="仿宋" w:hAnsi="仿宋" w:cs="仿宋" w:hint="eastAsia"/>
          <w:sz w:val="28"/>
          <w:szCs w:val="28"/>
        </w:rPr>
        <w:t>自2019年3月考试起，二级语言类及数据库类科目（即除MS Office高级应用外的其他二级科目）调整获证条件为：总分达到60分且选择题得分达到50%及以上（即选择题得分要达到20分及以上）的考生方可取得合格证书。</w:t>
      </w:r>
    </w:p>
    <w:p w:rsidR="00D4311F" w:rsidRPr="00D4311F" w:rsidRDefault="00D4311F" w:rsidP="00D4311F">
      <w:pPr>
        <w:ind w:firstLineChars="196" w:firstLine="549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八、</w:t>
      </w:r>
      <w:r w:rsidRPr="00D4311F">
        <w:rPr>
          <w:rFonts w:ascii="仿宋" w:eastAsia="仿宋" w:hAnsi="仿宋" w:cs="仿宋" w:hint="eastAsia"/>
          <w:sz w:val="28"/>
          <w:szCs w:val="28"/>
        </w:rPr>
        <w:t>考生防疫须知</w:t>
      </w:r>
    </w:p>
    <w:p w:rsidR="00D4311F" w:rsidRPr="00D4311F" w:rsidRDefault="00D4311F" w:rsidP="00D4311F">
      <w:pPr>
        <w:widowControl/>
        <w:ind w:firstLine="615"/>
        <w:jc w:val="left"/>
        <w:rPr>
          <w:rFonts w:ascii="仿宋" w:eastAsia="仿宋" w:hAnsi="仿宋" w:cs="仿宋"/>
          <w:sz w:val="28"/>
          <w:szCs w:val="28"/>
        </w:rPr>
      </w:pPr>
      <w:r w:rsidRPr="00D4311F">
        <w:rPr>
          <w:rFonts w:ascii="仿宋" w:eastAsia="仿宋" w:hAnsi="仿宋" w:cs="仿宋" w:hint="eastAsia"/>
          <w:sz w:val="28"/>
          <w:szCs w:val="28"/>
        </w:rPr>
        <w:t xml:space="preserve">为做好考试期间疫情防控工作，吉林省各级人民政府将根据疫情发展随时调整防控措施 ，请考生严格执行各项疫情防控要求。　　</w:t>
      </w:r>
    </w:p>
    <w:p w:rsidR="00D4311F" w:rsidRPr="00D4311F" w:rsidRDefault="00D4311F" w:rsidP="0042392A">
      <w:pPr>
        <w:rPr>
          <w:rFonts w:ascii="仿宋" w:eastAsia="仿宋" w:hAnsi="仿宋" w:cs="仿宋"/>
          <w:sz w:val="28"/>
          <w:szCs w:val="28"/>
        </w:rPr>
      </w:pPr>
      <w:r w:rsidRPr="00D4311F">
        <w:rPr>
          <w:rFonts w:ascii="仿宋" w:eastAsia="仿宋" w:hAnsi="仿宋" w:cs="仿宋" w:hint="eastAsia"/>
          <w:sz w:val="28"/>
          <w:szCs w:val="28"/>
        </w:rPr>
        <w:t xml:space="preserve">　　考试期间，考生需做好日常个人防护。一是严格执行考生本人现居地政府的各项防疫规定。考前应尽量减少外出活动，避免去疾病正在流行的地区和人员密集的公共场所活动。二是考生为新冠肺炎确诊病例、无症状感染者、疑似患者、确诊病例密切接触者，或治愈未超过14天的病例、不能排除感染可能的发热患者，不得参加本次考试。</w:t>
      </w:r>
      <w:r w:rsidRPr="00D4311F">
        <w:rPr>
          <w:rFonts w:ascii="仿宋" w:eastAsia="仿宋" w:hAnsi="仿宋" w:cs="仿宋" w:hint="eastAsia"/>
          <w:sz w:val="28"/>
          <w:szCs w:val="28"/>
        </w:rPr>
        <w:lastRenderedPageBreak/>
        <w:t>凡筛查发现考前14天内有境外或非低风险地区活动轨迹的，按当地政府有关疫情防控规定进行处理。三是做好自我健康监测。四是考生需自备口罩。进入考点后，考生需关闭手机，手机由考点</w:t>
      </w:r>
      <w:r w:rsidR="00AD3445">
        <w:rPr>
          <w:rFonts w:ascii="仿宋" w:eastAsia="仿宋" w:hAnsi="仿宋" w:cs="仿宋" w:hint="eastAsia"/>
          <w:sz w:val="28"/>
          <w:szCs w:val="28"/>
        </w:rPr>
        <w:t>考场内</w:t>
      </w:r>
      <w:r w:rsidRPr="00D4311F">
        <w:rPr>
          <w:rFonts w:ascii="仿宋" w:eastAsia="仿宋" w:hAnsi="仿宋" w:cs="仿宋" w:hint="eastAsia"/>
          <w:sz w:val="28"/>
          <w:szCs w:val="28"/>
        </w:rPr>
        <w:t>统一管理。考生进入考点、考场时不得因为佩戴口罩影响身份识别。低风险地区的考生在进入考场前要佩戴口罩，进入考场就座后，考生可以自主决定是否继续佩戴；非低风险地区、备用隔离考场的考生要全程佩戴口罩。五是考试当天考生进入考点需测体温。体温低于37.3℃方可进入考场考试。否则，不能参加考试。六是考生应自觉执行以上规定，如实报告本人身体情况和出行情况，如有隐瞒不报或造成严重后果的，考生本人承担相应责任。</w:t>
      </w:r>
    </w:p>
    <w:p w:rsidR="00F8403A" w:rsidRPr="004401AD" w:rsidRDefault="00F8403A" w:rsidP="000C679B">
      <w:pPr>
        <w:spacing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A27899">
        <w:rPr>
          <w:rFonts w:ascii="仿宋" w:eastAsia="仿宋" w:hAnsi="仿宋" w:cs="仿宋" w:hint="eastAsia"/>
          <w:sz w:val="28"/>
          <w:szCs w:val="28"/>
        </w:rPr>
        <w:t>请各</w:t>
      </w:r>
      <w:r>
        <w:rPr>
          <w:rFonts w:ascii="仿宋" w:eastAsia="仿宋" w:hAnsi="仿宋" w:cs="仿宋" w:hint="eastAsia"/>
          <w:sz w:val="28"/>
          <w:szCs w:val="28"/>
        </w:rPr>
        <w:t>学院</w:t>
      </w:r>
      <w:r w:rsidRPr="00A27899">
        <w:rPr>
          <w:rFonts w:ascii="仿宋" w:eastAsia="仿宋" w:hAnsi="仿宋" w:cs="仿宋" w:hint="eastAsia"/>
          <w:sz w:val="28"/>
          <w:szCs w:val="28"/>
        </w:rPr>
        <w:t>认真做好本次计算机等级考试报名工作。</w:t>
      </w:r>
    </w:p>
    <w:p w:rsidR="00F8403A" w:rsidRPr="00FD1371" w:rsidRDefault="00F8403A" w:rsidP="00FD1371">
      <w:pPr>
        <w:jc w:val="center"/>
        <w:rPr>
          <w:rFonts w:ascii="仿宋" w:eastAsia="仿宋" w:hAnsi="仿宋" w:cs="仿宋"/>
          <w:sz w:val="24"/>
          <w:szCs w:val="24"/>
        </w:rPr>
      </w:pPr>
      <w:r w:rsidRPr="00B33203">
        <w:rPr>
          <w:rFonts w:ascii="仿宋" w:eastAsia="仿宋" w:hAnsi="仿宋" w:cs="仿宋" w:hint="eastAsia"/>
          <w:sz w:val="28"/>
          <w:szCs w:val="28"/>
        </w:rPr>
        <w:t>附件：</w:t>
      </w:r>
      <w:r w:rsidRPr="00B33203">
        <w:rPr>
          <w:rFonts w:ascii="仿宋" w:eastAsia="仿宋" w:hAnsi="仿宋" w:cs="仿宋"/>
          <w:sz w:val="28"/>
          <w:szCs w:val="28"/>
        </w:rPr>
        <w:t xml:space="preserve">1. </w:t>
      </w:r>
      <w:r w:rsidR="00FD1371" w:rsidRPr="00FD1371">
        <w:rPr>
          <w:rFonts w:ascii="仿宋" w:eastAsia="仿宋" w:hAnsi="仿宋" w:cs="仿宋" w:hint="eastAsia"/>
          <w:sz w:val="28"/>
          <w:szCs w:val="28"/>
        </w:rPr>
        <w:t>全国计算机等级考试课程、教材列表（2018版）</w:t>
      </w:r>
    </w:p>
    <w:p w:rsidR="007E50E9" w:rsidRPr="00B33203" w:rsidRDefault="007E50E9" w:rsidP="000C679B">
      <w:pPr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F8403A" w:rsidRPr="00A27899" w:rsidRDefault="00F8403A" w:rsidP="000C679B">
      <w:pPr>
        <w:spacing w:line="480" w:lineRule="exact"/>
        <w:ind w:leftChars="734" w:left="1541"/>
        <w:rPr>
          <w:rFonts w:ascii="仿宋" w:eastAsia="仿宋" w:hAnsi="仿宋"/>
          <w:sz w:val="28"/>
          <w:szCs w:val="28"/>
        </w:rPr>
      </w:pPr>
    </w:p>
    <w:p w:rsidR="00F8403A" w:rsidRPr="00A27899" w:rsidRDefault="00F8403A" w:rsidP="000C679B">
      <w:pPr>
        <w:spacing w:line="480" w:lineRule="exact"/>
        <w:ind w:right="840" w:firstLineChars="900" w:firstLine="2520"/>
        <w:jc w:val="right"/>
        <w:rPr>
          <w:rFonts w:ascii="仿宋" w:eastAsia="仿宋" w:hAnsi="仿宋"/>
          <w:sz w:val="28"/>
          <w:szCs w:val="28"/>
        </w:rPr>
      </w:pPr>
      <w:r w:rsidRPr="00A27899">
        <w:rPr>
          <w:rFonts w:ascii="仿宋" w:eastAsia="仿宋" w:hAnsi="仿宋" w:cs="仿宋" w:hint="eastAsia"/>
          <w:sz w:val="28"/>
          <w:szCs w:val="28"/>
        </w:rPr>
        <w:t>教务处</w:t>
      </w:r>
    </w:p>
    <w:p w:rsidR="00F8403A" w:rsidRPr="00A27899" w:rsidRDefault="00F8403A" w:rsidP="00F8147B">
      <w:pPr>
        <w:spacing w:line="480" w:lineRule="exact"/>
        <w:jc w:val="right"/>
        <w:rPr>
          <w:rFonts w:ascii="仿宋" w:eastAsia="仿宋" w:hAnsi="仿宋"/>
          <w:sz w:val="28"/>
          <w:szCs w:val="28"/>
        </w:rPr>
      </w:pPr>
      <w:r w:rsidRPr="00A27899">
        <w:rPr>
          <w:rFonts w:ascii="仿宋" w:eastAsia="仿宋" w:hAnsi="仿宋" w:cs="仿宋" w:hint="eastAsia"/>
          <w:sz w:val="28"/>
          <w:szCs w:val="28"/>
        </w:rPr>
        <w:t>二〇</w:t>
      </w:r>
      <w:r w:rsidR="00D44BA8">
        <w:rPr>
          <w:rFonts w:ascii="仿宋" w:eastAsia="仿宋" w:hAnsi="仿宋" w:cs="仿宋" w:hint="eastAsia"/>
          <w:sz w:val="28"/>
          <w:szCs w:val="28"/>
        </w:rPr>
        <w:t>二零</w:t>
      </w:r>
      <w:r w:rsidRPr="00A27899">
        <w:rPr>
          <w:rFonts w:ascii="仿宋" w:eastAsia="仿宋" w:hAnsi="仿宋" w:cs="仿宋" w:hint="eastAsia"/>
          <w:sz w:val="28"/>
          <w:szCs w:val="28"/>
        </w:rPr>
        <w:t>年</w:t>
      </w:r>
      <w:r w:rsidR="006E439C">
        <w:rPr>
          <w:rFonts w:ascii="仿宋" w:eastAsia="仿宋" w:hAnsi="仿宋" w:cs="仿宋" w:hint="eastAsia"/>
          <w:sz w:val="28"/>
          <w:szCs w:val="28"/>
        </w:rPr>
        <w:t>十二</w:t>
      </w:r>
      <w:r w:rsidRPr="00A27899">
        <w:rPr>
          <w:rFonts w:ascii="仿宋" w:eastAsia="仿宋" w:hAnsi="仿宋" w:cs="仿宋" w:hint="eastAsia"/>
          <w:sz w:val="28"/>
          <w:szCs w:val="28"/>
        </w:rPr>
        <w:t>月</w:t>
      </w:r>
      <w:r w:rsidR="006E439C">
        <w:rPr>
          <w:rFonts w:ascii="仿宋" w:eastAsia="仿宋" w:hAnsi="仿宋" w:cs="仿宋" w:hint="eastAsia"/>
          <w:sz w:val="28"/>
          <w:szCs w:val="28"/>
        </w:rPr>
        <w:t>十七</w:t>
      </w:r>
      <w:r w:rsidRPr="00A27899">
        <w:rPr>
          <w:rFonts w:ascii="仿宋" w:eastAsia="仿宋" w:hAnsi="仿宋" w:cs="仿宋" w:hint="eastAsia"/>
          <w:sz w:val="28"/>
          <w:szCs w:val="28"/>
        </w:rPr>
        <w:t>日</w:t>
      </w:r>
    </w:p>
    <w:p w:rsidR="00F8403A" w:rsidRDefault="00F8403A"/>
    <w:p w:rsidR="00F8403A" w:rsidRDefault="00F8403A">
      <w:pPr>
        <w:rPr>
          <w:rFonts w:hint="eastAsia"/>
        </w:rPr>
      </w:pPr>
    </w:p>
    <w:p w:rsidR="00F51138" w:rsidRDefault="00F51138">
      <w:pPr>
        <w:rPr>
          <w:rFonts w:hint="eastAsia"/>
        </w:rPr>
      </w:pPr>
    </w:p>
    <w:p w:rsidR="00F51138" w:rsidRDefault="00F51138">
      <w:pPr>
        <w:rPr>
          <w:rFonts w:hint="eastAsia"/>
        </w:rPr>
      </w:pPr>
    </w:p>
    <w:p w:rsidR="00F51138" w:rsidRDefault="00F51138">
      <w:pPr>
        <w:rPr>
          <w:rFonts w:hint="eastAsia"/>
        </w:rPr>
      </w:pPr>
    </w:p>
    <w:p w:rsidR="00F51138" w:rsidRDefault="00F51138">
      <w:pPr>
        <w:rPr>
          <w:rFonts w:hint="eastAsia"/>
        </w:rPr>
      </w:pPr>
    </w:p>
    <w:p w:rsidR="00F51138" w:rsidRDefault="00F51138">
      <w:pPr>
        <w:rPr>
          <w:rFonts w:hint="eastAsia"/>
        </w:rPr>
      </w:pPr>
    </w:p>
    <w:p w:rsidR="00F51138" w:rsidRDefault="00F51138">
      <w:pPr>
        <w:rPr>
          <w:rFonts w:hint="eastAsia"/>
        </w:rPr>
      </w:pPr>
    </w:p>
    <w:p w:rsidR="00F51138" w:rsidRDefault="00F51138">
      <w:pPr>
        <w:rPr>
          <w:rFonts w:hint="eastAsia"/>
        </w:rPr>
      </w:pPr>
    </w:p>
    <w:p w:rsidR="00F51138" w:rsidRDefault="00F51138">
      <w:pPr>
        <w:rPr>
          <w:rFonts w:hint="eastAsia"/>
        </w:rPr>
      </w:pPr>
    </w:p>
    <w:p w:rsidR="00F51138" w:rsidRDefault="00F51138">
      <w:pPr>
        <w:rPr>
          <w:rFonts w:hint="eastAsia"/>
        </w:rPr>
      </w:pPr>
    </w:p>
    <w:p w:rsidR="00F51138" w:rsidRDefault="00F51138">
      <w:pPr>
        <w:rPr>
          <w:rFonts w:hint="eastAsia"/>
        </w:rPr>
      </w:pPr>
    </w:p>
    <w:p w:rsidR="00F51138" w:rsidRDefault="00F51138">
      <w:pPr>
        <w:rPr>
          <w:rFonts w:hint="eastAsia"/>
        </w:rPr>
      </w:pPr>
    </w:p>
    <w:p w:rsidR="00F51138" w:rsidRDefault="00F51138"/>
    <w:p w:rsidR="00D44BA8" w:rsidRDefault="00D44BA8"/>
    <w:p w:rsidR="00D4311F" w:rsidRPr="00EB7FAA" w:rsidRDefault="00D4311F" w:rsidP="00D4311F">
      <w:pPr>
        <w:rPr>
          <w:rFonts w:ascii="仿宋" w:eastAsia="仿宋" w:hAnsi="仿宋" w:cs="仿宋"/>
          <w:sz w:val="24"/>
          <w:szCs w:val="24"/>
        </w:rPr>
      </w:pPr>
      <w:r w:rsidRPr="00EB7FAA">
        <w:rPr>
          <w:rFonts w:ascii="仿宋" w:eastAsia="仿宋" w:hAnsi="仿宋" w:cs="仿宋" w:hint="eastAsia"/>
          <w:sz w:val="24"/>
          <w:szCs w:val="24"/>
        </w:rPr>
        <w:lastRenderedPageBreak/>
        <w:t>附件</w:t>
      </w:r>
      <w:r w:rsidR="00F548BC">
        <w:rPr>
          <w:rFonts w:ascii="仿宋" w:eastAsia="仿宋" w:hAnsi="仿宋" w:cs="仿宋" w:hint="eastAsia"/>
          <w:sz w:val="24"/>
          <w:szCs w:val="24"/>
        </w:rPr>
        <w:t>1</w:t>
      </w:r>
    </w:p>
    <w:p w:rsidR="00D4311F" w:rsidRPr="00EB7FAA" w:rsidRDefault="00D4311F" w:rsidP="00D4311F">
      <w:pPr>
        <w:jc w:val="center"/>
        <w:rPr>
          <w:rFonts w:ascii="仿宋" w:eastAsia="仿宋" w:hAnsi="仿宋" w:cs="仿宋"/>
          <w:sz w:val="24"/>
          <w:szCs w:val="24"/>
        </w:rPr>
      </w:pPr>
      <w:r w:rsidRPr="00EB7FAA">
        <w:rPr>
          <w:rFonts w:ascii="仿宋" w:eastAsia="仿宋" w:hAnsi="仿宋" w:cs="仿宋" w:hint="eastAsia"/>
          <w:sz w:val="24"/>
          <w:szCs w:val="24"/>
        </w:rPr>
        <w:t>全国计算机等级考试课程、教材列表（2018版）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3191"/>
        <w:gridCol w:w="6251"/>
      </w:tblGrid>
      <w:tr w:rsidR="00D4311F" w:rsidRPr="00EB7FAA" w:rsidTr="007D12D7">
        <w:trPr>
          <w:jc w:val="center"/>
        </w:trPr>
        <w:tc>
          <w:tcPr>
            <w:tcW w:w="709" w:type="dxa"/>
            <w:vAlign w:val="center"/>
          </w:tcPr>
          <w:p w:rsidR="00D4311F" w:rsidRPr="00EB7FAA" w:rsidRDefault="00D4311F" w:rsidP="007D12D7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 w:hint="eastAsia"/>
                <w:sz w:val="24"/>
                <w:szCs w:val="24"/>
              </w:rPr>
              <w:t>课程代码</w:t>
            </w:r>
          </w:p>
        </w:tc>
        <w:tc>
          <w:tcPr>
            <w:tcW w:w="3191" w:type="dxa"/>
            <w:vAlign w:val="center"/>
          </w:tcPr>
          <w:p w:rsidR="00D4311F" w:rsidRPr="00EB7FAA" w:rsidRDefault="00D4311F" w:rsidP="007D12D7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课程名称</w:t>
            </w:r>
          </w:p>
        </w:tc>
        <w:tc>
          <w:tcPr>
            <w:tcW w:w="6251" w:type="dxa"/>
            <w:vAlign w:val="center"/>
          </w:tcPr>
          <w:p w:rsidR="00D4311F" w:rsidRPr="00EB7FAA" w:rsidRDefault="00D4311F" w:rsidP="007D12D7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教材名称</w:t>
            </w:r>
          </w:p>
        </w:tc>
      </w:tr>
      <w:tr w:rsidR="00D4311F" w:rsidRPr="00EB7FAA" w:rsidTr="007D12D7">
        <w:trPr>
          <w:trHeight w:val="397"/>
          <w:jc w:val="center"/>
        </w:trPr>
        <w:tc>
          <w:tcPr>
            <w:tcW w:w="709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 w:hint="eastAsia"/>
                <w:sz w:val="24"/>
                <w:szCs w:val="24"/>
              </w:rPr>
              <w:t>114</w:t>
            </w:r>
          </w:p>
        </w:tc>
        <w:tc>
          <w:tcPr>
            <w:tcW w:w="3191" w:type="dxa"/>
            <w:vAlign w:val="center"/>
          </w:tcPr>
          <w:p w:rsidR="00D4311F" w:rsidRPr="00EB7FAA" w:rsidRDefault="00D4311F" w:rsidP="007D12D7">
            <w:pPr>
              <w:pStyle w:val="a8"/>
              <w:spacing w:line="288" w:lineRule="auto"/>
              <w:ind w:firstLineChars="0" w:firstLine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一级计算机基础及WPS Office应用</w:t>
            </w:r>
          </w:p>
        </w:tc>
        <w:tc>
          <w:tcPr>
            <w:tcW w:w="6251" w:type="dxa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全国计算机等级考试一级教程——计算机基础及WPS Office应用（2018年版）</w:t>
            </w:r>
          </w:p>
        </w:tc>
      </w:tr>
      <w:tr w:rsidR="00D4311F" w:rsidRPr="00EB7FAA" w:rsidTr="007D12D7">
        <w:trPr>
          <w:trHeight w:val="397"/>
          <w:jc w:val="center"/>
        </w:trPr>
        <w:tc>
          <w:tcPr>
            <w:tcW w:w="709" w:type="dxa"/>
            <w:vMerge w:val="restart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 w:hint="eastAsia"/>
                <w:sz w:val="24"/>
                <w:szCs w:val="24"/>
              </w:rPr>
              <w:t>115</w:t>
            </w:r>
          </w:p>
        </w:tc>
        <w:tc>
          <w:tcPr>
            <w:tcW w:w="3191" w:type="dxa"/>
            <w:vMerge w:val="restart"/>
            <w:vAlign w:val="center"/>
          </w:tcPr>
          <w:p w:rsidR="00D4311F" w:rsidRPr="00EB7FAA" w:rsidRDefault="00D4311F" w:rsidP="007D12D7">
            <w:pPr>
              <w:pStyle w:val="a8"/>
              <w:spacing w:line="288" w:lineRule="auto"/>
              <w:ind w:firstLineChars="0" w:firstLine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一级计算机基础及MS Office应用</w:t>
            </w:r>
          </w:p>
        </w:tc>
        <w:tc>
          <w:tcPr>
            <w:tcW w:w="6251" w:type="dxa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全国计算机等级考试一级教程——计算机基础及MSOffice应用（2018年版）</w:t>
            </w:r>
          </w:p>
        </w:tc>
      </w:tr>
      <w:tr w:rsidR="00D4311F" w:rsidRPr="00EB7FAA" w:rsidTr="007D12D7">
        <w:trPr>
          <w:trHeight w:val="397"/>
          <w:jc w:val="center"/>
        </w:trPr>
        <w:tc>
          <w:tcPr>
            <w:tcW w:w="709" w:type="dxa"/>
            <w:vMerge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191" w:type="dxa"/>
            <w:vMerge/>
            <w:vAlign w:val="center"/>
          </w:tcPr>
          <w:p w:rsidR="00D4311F" w:rsidRPr="00EB7FAA" w:rsidRDefault="00D4311F" w:rsidP="007D12D7">
            <w:pPr>
              <w:pStyle w:val="a8"/>
              <w:spacing w:line="288" w:lineRule="auto"/>
              <w:ind w:firstLineChars="0" w:firstLine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6251" w:type="dxa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全国计算机等级考试一级教程——计算机基础及MS Office应用上机指导（2018年版）</w:t>
            </w:r>
          </w:p>
        </w:tc>
      </w:tr>
      <w:tr w:rsidR="00D4311F" w:rsidRPr="00EB7FAA" w:rsidTr="007D12D7">
        <w:trPr>
          <w:trHeight w:val="397"/>
          <w:jc w:val="center"/>
        </w:trPr>
        <w:tc>
          <w:tcPr>
            <w:tcW w:w="709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 w:hint="eastAsia"/>
                <w:sz w:val="24"/>
                <w:szCs w:val="24"/>
              </w:rPr>
              <w:t>116</w:t>
            </w:r>
          </w:p>
        </w:tc>
        <w:tc>
          <w:tcPr>
            <w:tcW w:w="3191" w:type="dxa"/>
            <w:vAlign w:val="center"/>
          </w:tcPr>
          <w:p w:rsidR="00D4311F" w:rsidRPr="00EB7FAA" w:rsidRDefault="00D4311F" w:rsidP="007D12D7">
            <w:pPr>
              <w:pStyle w:val="a8"/>
              <w:spacing w:line="288" w:lineRule="auto"/>
              <w:ind w:firstLineChars="0" w:firstLine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一级计算机基础及Photoshop应用</w:t>
            </w:r>
          </w:p>
        </w:tc>
        <w:tc>
          <w:tcPr>
            <w:tcW w:w="6251" w:type="dxa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全国计算机等级考试一级教程——计算机基础及Photoshop应用（2018年版）</w:t>
            </w:r>
          </w:p>
        </w:tc>
      </w:tr>
      <w:tr w:rsidR="00D4311F" w:rsidRPr="00EB7FAA" w:rsidTr="007D12D7">
        <w:trPr>
          <w:trHeight w:val="397"/>
          <w:jc w:val="center"/>
        </w:trPr>
        <w:tc>
          <w:tcPr>
            <w:tcW w:w="709" w:type="dxa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 w:hint="eastAsia"/>
                <w:sz w:val="24"/>
                <w:szCs w:val="24"/>
              </w:rPr>
              <w:t>117</w:t>
            </w:r>
          </w:p>
        </w:tc>
        <w:tc>
          <w:tcPr>
            <w:tcW w:w="3191" w:type="dxa"/>
            <w:vAlign w:val="center"/>
          </w:tcPr>
          <w:p w:rsidR="00D4311F" w:rsidRPr="00EB7FAA" w:rsidRDefault="00D4311F" w:rsidP="007D12D7">
            <w:pPr>
              <w:pStyle w:val="a8"/>
              <w:spacing w:line="288" w:lineRule="auto"/>
              <w:ind w:firstLineChars="0" w:firstLine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一级网络安全素质教育</w:t>
            </w:r>
          </w:p>
        </w:tc>
        <w:tc>
          <w:tcPr>
            <w:tcW w:w="6251" w:type="dxa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全国计算机等级考试一级教程——网络安全素质教育（2018年版）</w:t>
            </w:r>
          </w:p>
        </w:tc>
      </w:tr>
      <w:tr w:rsidR="00D4311F" w:rsidRPr="00EB7FAA" w:rsidTr="007D12D7">
        <w:trPr>
          <w:trHeight w:hRule="exact" w:val="680"/>
          <w:jc w:val="center"/>
        </w:trPr>
        <w:tc>
          <w:tcPr>
            <w:tcW w:w="709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 w:hint="eastAsia"/>
                <w:sz w:val="24"/>
                <w:szCs w:val="24"/>
              </w:rPr>
              <w:t>201</w:t>
            </w:r>
          </w:p>
        </w:tc>
        <w:tc>
          <w:tcPr>
            <w:tcW w:w="3191" w:type="dxa"/>
            <w:vAlign w:val="center"/>
          </w:tcPr>
          <w:p w:rsidR="00D4311F" w:rsidRPr="00EB7FAA" w:rsidRDefault="00D4311F" w:rsidP="007D12D7">
            <w:pPr>
              <w:pStyle w:val="a8"/>
              <w:spacing w:line="288" w:lineRule="auto"/>
              <w:ind w:firstLineChars="0" w:firstLine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二级公共基础知识</w:t>
            </w:r>
          </w:p>
        </w:tc>
        <w:tc>
          <w:tcPr>
            <w:tcW w:w="6251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全国计算机等级考试二级教程——公共基础知识（2018年版）</w:t>
            </w:r>
          </w:p>
        </w:tc>
      </w:tr>
      <w:tr w:rsidR="00D4311F" w:rsidRPr="00EB7FAA" w:rsidTr="007D12D7">
        <w:trPr>
          <w:trHeight w:hRule="exact" w:val="680"/>
          <w:jc w:val="center"/>
        </w:trPr>
        <w:tc>
          <w:tcPr>
            <w:tcW w:w="709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 w:hint="eastAsia"/>
                <w:sz w:val="24"/>
                <w:szCs w:val="24"/>
              </w:rPr>
              <w:t>224</w:t>
            </w:r>
          </w:p>
        </w:tc>
        <w:tc>
          <w:tcPr>
            <w:tcW w:w="3191" w:type="dxa"/>
            <w:vAlign w:val="center"/>
          </w:tcPr>
          <w:p w:rsidR="00D4311F" w:rsidRPr="00EB7FAA" w:rsidRDefault="00D4311F" w:rsidP="007D12D7">
            <w:pPr>
              <w:pStyle w:val="a8"/>
              <w:spacing w:line="288" w:lineRule="auto"/>
              <w:ind w:firstLineChars="0" w:firstLine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二级C语言程序设计</w:t>
            </w:r>
          </w:p>
        </w:tc>
        <w:tc>
          <w:tcPr>
            <w:tcW w:w="6251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全国计算机等级考试二级教程——C语言程序设计（2018年版）</w:t>
            </w:r>
          </w:p>
        </w:tc>
      </w:tr>
      <w:tr w:rsidR="00D4311F" w:rsidRPr="00EB7FAA" w:rsidTr="007D12D7">
        <w:trPr>
          <w:trHeight w:hRule="exact" w:val="680"/>
          <w:jc w:val="center"/>
        </w:trPr>
        <w:tc>
          <w:tcPr>
            <w:tcW w:w="709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 w:hint="eastAsia"/>
                <w:sz w:val="24"/>
                <w:szCs w:val="24"/>
              </w:rPr>
              <w:t>226</w:t>
            </w:r>
          </w:p>
        </w:tc>
        <w:tc>
          <w:tcPr>
            <w:tcW w:w="3191" w:type="dxa"/>
            <w:vAlign w:val="center"/>
          </w:tcPr>
          <w:p w:rsidR="00D4311F" w:rsidRPr="00EB7FAA" w:rsidRDefault="00D4311F" w:rsidP="007D12D7">
            <w:pPr>
              <w:pStyle w:val="a8"/>
              <w:spacing w:line="288" w:lineRule="auto"/>
              <w:ind w:firstLineChars="0" w:firstLine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二级VB语言程序设计</w:t>
            </w:r>
          </w:p>
        </w:tc>
        <w:tc>
          <w:tcPr>
            <w:tcW w:w="6251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全国计算机等级考试二级教程——VB语言程序设计（2018年版）</w:t>
            </w:r>
          </w:p>
        </w:tc>
      </w:tr>
      <w:tr w:rsidR="00D4311F" w:rsidRPr="00EB7FAA" w:rsidTr="007D12D7">
        <w:trPr>
          <w:trHeight w:val="397"/>
          <w:jc w:val="center"/>
        </w:trPr>
        <w:tc>
          <w:tcPr>
            <w:tcW w:w="709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 w:hint="eastAsia"/>
                <w:sz w:val="24"/>
                <w:szCs w:val="24"/>
              </w:rPr>
              <w:t>228</w:t>
            </w:r>
          </w:p>
        </w:tc>
        <w:tc>
          <w:tcPr>
            <w:tcW w:w="3191" w:type="dxa"/>
            <w:vAlign w:val="center"/>
          </w:tcPr>
          <w:p w:rsidR="00D4311F" w:rsidRPr="00EB7FAA" w:rsidRDefault="00D4311F" w:rsidP="007D12D7">
            <w:pPr>
              <w:pStyle w:val="a8"/>
              <w:spacing w:line="288" w:lineRule="auto"/>
              <w:ind w:firstLineChars="0" w:firstLine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二级Java语言程序设计</w:t>
            </w:r>
          </w:p>
        </w:tc>
        <w:tc>
          <w:tcPr>
            <w:tcW w:w="6251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全国计算机等级考试二级教程——Java语言程序设计（2018年版）</w:t>
            </w:r>
          </w:p>
        </w:tc>
      </w:tr>
      <w:tr w:rsidR="00D4311F" w:rsidRPr="00EB7FAA" w:rsidTr="007D12D7">
        <w:trPr>
          <w:trHeight w:val="397"/>
          <w:jc w:val="center"/>
        </w:trPr>
        <w:tc>
          <w:tcPr>
            <w:tcW w:w="709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 w:hint="eastAsia"/>
                <w:sz w:val="24"/>
                <w:szCs w:val="24"/>
              </w:rPr>
              <w:t>229</w:t>
            </w:r>
          </w:p>
        </w:tc>
        <w:tc>
          <w:tcPr>
            <w:tcW w:w="3191" w:type="dxa"/>
            <w:vAlign w:val="center"/>
          </w:tcPr>
          <w:p w:rsidR="00D4311F" w:rsidRPr="00EB7FAA" w:rsidRDefault="00D4311F" w:rsidP="007D12D7">
            <w:pPr>
              <w:pStyle w:val="a8"/>
              <w:spacing w:line="288" w:lineRule="auto"/>
              <w:ind w:firstLineChars="0" w:firstLine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二级Access数据库程序设计</w:t>
            </w:r>
          </w:p>
        </w:tc>
        <w:tc>
          <w:tcPr>
            <w:tcW w:w="6251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全国计算机等级考试二级教程——Access数据库程序设计（2018年版）</w:t>
            </w:r>
          </w:p>
        </w:tc>
      </w:tr>
      <w:tr w:rsidR="00D4311F" w:rsidRPr="00EB7FAA" w:rsidTr="007D12D7">
        <w:trPr>
          <w:trHeight w:val="397"/>
          <w:jc w:val="center"/>
        </w:trPr>
        <w:tc>
          <w:tcPr>
            <w:tcW w:w="709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 w:hint="eastAsia"/>
                <w:sz w:val="24"/>
                <w:szCs w:val="24"/>
              </w:rPr>
              <w:t>261</w:t>
            </w:r>
          </w:p>
        </w:tc>
        <w:tc>
          <w:tcPr>
            <w:tcW w:w="3191" w:type="dxa"/>
            <w:vAlign w:val="center"/>
          </w:tcPr>
          <w:p w:rsidR="00D4311F" w:rsidRPr="00EB7FAA" w:rsidRDefault="00D4311F" w:rsidP="007D12D7">
            <w:pPr>
              <w:pStyle w:val="a8"/>
              <w:spacing w:line="288" w:lineRule="auto"/>
              <w:ind w:firstLineChars="0" w:firstLine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二级C++语言程序设计</w:t>
            </w:r>
          </w:p>
        </w:tc>
        <w:tc>
          <w:tcPr>
            <w:tcW w:w="6251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全国计算机等级考试二级教程——C++语言程序设计（2018年版）</w:t>
            </w:r>
          </w:p>
        </w:tc>
      </w:tr>
      <w:tr w:rsidR="00D4311F" w:rsidRPr="00EB7FAA" w:rsidTr="007D12D7">
        <w:trPr>
          <w:trHeight w:val="397"/>
          <w:jc w:val="center"/>
        </w:trPr>
        <w:tc>
          <w:tcPr>
            <w:tcW w:w="709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 w:hint="eastAsia"/>
                <w:sz w:val="24"/>
                <w:szCs w:val="24"/>
              </w:rPr>
              <w:t>263</w:t>
            </w:r>
          </w:p>
        </w:tc>
        <w:tc>
          <w:tcPr>
            <w:tcW w:w="3191" w:type="dxa"/>
            <w:vAlign w:val="center"/>
          </w:tcPr>
          <w:p w:rsidR="00D4311F" w:rsidRPr="00EB7FAA" w:rsidRDefault="00D4311F" w:rsidP="007D12D7">
            <w:pPr>
              <w:pStyle w:val="a8"/>
              <w:spacing w:line="288" w:lineRule="auto"/>
              <w:ind w:firstLineChars="0" w:firstLine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二级MySQL数据库程序设计</w:t>
            </w:r>
          </w:p>
        </w:tc>
        <w:tc>
          <w:tcPr>
            <w:tcW w:w="6251" w:type="dxa"/>
            <w:vAlign w:val="center"/>
          </w:tcPr>
          <w:p w:rsidR="00D4311F" w:rsidRPr="00EB7FAA" w:rsidRDefault="00180C0D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hyperlink r:id="rId18" w:history="1">
              <w:r w:rsidR="00D4311F" w:rsidRPr="00EB7FAA">
                <w:rPr>
                  <w:rFonts w:ascii="仿宋" w:eastAsia="仿宋" w:hAnsi="仿宋" w:cs="仿宋"/>
                  <w:sz w:val="24"/>
                  <w:szCs w:val="24"/>
                </w:rPr>
                <w:t>全国计算机等级考试二级教程——MySQL数据库程序设计（2018年版）</w:t>
              </w:r>
            </w:hyperlink>
          </w:p>
        </w:tc>
      </w:tr>
      <w:tr w:rsidR="00D4311F" w:rsidRPr="00EB7FAA" w:rsidTr="007D12D7">
        <w:trPr>
          <w:trHeight w:hRule="exact" w:val="680"/>
          <w:jc w:val="center"/>
        </w:trPr>
        <w:tc>
          <w:tcPr>
            <w:tcW w:w="709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 w:hint="eastAsia"/>
                <w:sz w:val="24"/>
                <w:szCs w:val="24"/>
              </w:rPr>
              <w:t>264</w:t>
            </w:r>
          </w:p>
        </w:tc>
        <w:tc>
          <w:tcPr>
            <w:tcW w:w="3191" w:type="dxa"/>
            <w:vAlign w:val="center"/>
          </w:tcPr>
          <w:p w:rsidR="00D4311F" w:rsidRPr="00EB7FAA" w:rsidRDefault="00D4311F" w:rsidP="007D12D7">
            <w:pPr>
              <w:pStyle w:val="a8"/>
              <w:spacing w:line="288" w:lineRule="auto"/>
              <w:ind w:firstLineChars="0" w:firstLine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二级Web程序设计</w:t>
            </w:r>
          </w:p>
        </w:tc>
        <w:tc>
          <w:tcPr>
            <w:tcW w:w="6251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全国计算机等级考试二级教程——Web程序设计（2018年版）</w:t>
            </w:r>
          </w:p>
        </w:tc>
      </w:tr>
      <w:tr w:rsidR="00D4311F" w:rsidRPr="00EB7FAA" w:rsidTr="007D12D7">
        <w:trPr>
          <w:trHeight w:val="397"/>
          <w:jc w:val="center"/>
        </w:trPr>
        <w:tc>
          <w:tcPr>
            <w:tcW w:w="709" w:type="dxa"/>
            <w:vMerge w:val="restart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 w:hint="eastAsia"/>
                <w:sz w:val="24"/>
                <w:szCs w:val="24"/>
              </w:rPr>
              <w:t>265</w:t>
            </w:r>
          </w:p>
        </w:tc>
        <w:tc>
          <w:tcPr>
            <w:tcW w:w="3191" w:type="dxa"/>
            <w:vMerge w:val="restart"/>
            <w:vAlign w:val="center"/>
          </w:tcPr>
          <w:p w:rsidR="00D4311F" w:rsidRPr="00EB7FAA" w:rsidRDefault="00D4311F" w:rsidP="007D12D7">
            <w:pPr>
              <w:pStyle w:val="a8"/>
              <w:spacing w:line="288" w:lineRule="auto"/>
              <w:ind w:firstLineChars="0" w:firstLine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二级MS Office高级应用</w:t>
            </w:r>
          </w:p>
        </w:tc>
        <w:tc>
          <w:tcPr>
            <w:tcW w:w="6251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全国计算机等级考试二级教程——MS Office高级应用（2018年版）</w:t>
            </w:r>
          </w:p>
        </w:tc>
      </w:tr>
      <w:tr w:rsidR="00D4311F" w:rsidRPr="00EB7FAA" w:rsidTr="007D12D7">
        <w:trPr>
          <w:trHeight w:val="397"/>
          <w:jc w:val="center"/>
        </w:trPr>
        <w:tc>
          <w:tcPr>
            <w:tcW w:w="709" w:type="dxa"/>
            <w:vMerge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191" w:type="dxa"/>
            <w:vMerge/>
            <w:vAlign w:val="center"/>
          </w:tcPr>
          <w:p w:rsidR="00D4311F" w:rsidRPr="00EB7FAA" w:rsidRDefault="00D4311F" w:rsidP="007D12D7">
            <w:pPr>
              <w:pStyle w:val="a8"/>
              <w:spacing w:line="288" w:lineRule="auto"/>
              <w:ind w:firstLineChars="0" w:firstLine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6251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全国计算机等级考试二级教程——MS Office高级应用上机指导（2018年版）</w:t>
            </w:r>
          </w:p>
        </w:tc>
      </w:tr>
      <w:tr w:rsidR="00D4311F" w:rsidRPr="00EB7FAA" w:rsidTr="007D12D7">
        <w:trPr>
          <w:trHeight w:val="397"/>
          <w:jc w:val="center"/>
        </w:trPr>
        <w:tc>
          <w:tcPr>
            <w:tcW w:w="709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 w:hint="eastAsia"/>
                <w:sz w:val="24"/>
                <w:szCs w:val="24"/>
              </w:rPr>
              <w:t>266</w:t>
            </w:r>
          </w:p>
        </w:tc>
        <w:tc>
          <w:tcPr>
            <w:tcW w:w="3191" w:type="dxa"/>
            <w:vAlign w:val="center"/>
          </w:tcPr>
          <w:p w:rsidR="00D4311F" w:rsidRPr="00EB7FAA" w:rsidRDefault="00D4311F" w:rsidP="007D12D7">
            <w:pPr>
              <w:pStyle w:val="a8"/>
              <w:spacing w:line="288" w:lineRule="auto"/>
              <w:ind w:firstLineChars="0" w:firstLine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二级Python语言程序设计</w:t>
            </w:r>
          </w:p>
        </w:tc>
        <w:tc>
          <w:tcPr>
            <w:tcW w:w="6251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全国计算机等级考试二级教程——Python语言程序设计（2018年版）</w:t>
            </w:r>
          </w:p>
        </w:tc>
      </w:tr>
      <w:tr w:rsidR="00D4311F" w:rsidRPr="00EB7FAA" w:rsidTr="007D12D7">
        <w:trPr>
          <w:trHeight w:hRule="exact" w:val="680"/>
          <w:jc w:val="center"/>
        </w:trPr>
        <w:tc>
          <w:tcPr>
            <w:tcW w:w="709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 w:hint="eastAsia"/>
                <w:sz w:val="24"/>
                <w:szCs w:val="24"/>
              </w:rPr>
              <w:t>335</w:t>
            </w:r>
          </w:p>
        </w:tc>
        <w:tc>
          <w:tcPr>
            <w:tcW w:w="3191" w:type="dxa"/>
            <w:vAlign w:val="center"/>
          </w:tcPr>
          <w:p w:rsidR="00D4311F" w:rsidRPr="00EB7FAA" w:rsidRDefault="00D4311F" w:rsidP="007D12D7">
            <w:pPr>
              <w:pStyle w:val="a8"/>
              <w:spacing w:line="288" w:lineRule="auto"/>
              <w:ind w:firstLineChars="0" w:firstLine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三级网络技术</w:t>
            </w:r>
          </w:p>
        </w:tc>
        <w:tc>
          <w:tcPr>
            <w:tcW w:w="6251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全国计算机等级考试三级教程——网络技术（2018年版）</w:t>
            </w:r>
          </w:p>
        </w:tc>
      </w:tr>
      <w:tr w:rsidR="00D4311F" w:rsidRPr="00EB7FAA" w:rsidTr="007D12D7">
        <w:trPr>
          <w:trHeight w:hRule="exact" w:val="680"/>
          <w:jc w:val="center"/>
        </w:trPr>
        <w:tc>
          <w:tcPr>
            <w:tcW w:w="709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 w:hint="eastAsia"/>
                <w:sz w:val="24"/>
                <w:szCs w:val="24"/>
              </w:rPr>
              <w:t>336</w:t>
            </w:r>
          </w:p>
        </w:tc>
        <w:tc>
          <w:tcPr>
            <w:tcW w:w="3191" w:type="dxa"/>
            <w:vAlign w:val="center"/>
          </w:tcPr>
          <w:p w:rsidR="00D4311F" w:rsidRPr="00EB7FAA" w:rsidRDefault="00D4311F" w:rsidP="007D12D7">
            <w:pPr>
              <w:pStyle w:val="a8"/>
              <w:spacing w:line="288" w:lineRule="auto"/>
              <w:ind w:firstLineChars="0" w:firstLine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三级数据库技术</w:t>
            </w:r>
          </w:p>
        </w:tc>
        <w:tc>
          <w:tcPr>
            <w:tcW w:w="6251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全国计算机等级考试三级教程——数据库技术（2018年版）</w:t>
            </w:r>
          </w:p>
        </w:tc>
      </w:tr>
      <w:tr w:rsidR="00D4311F" w:rsidRPr="00EB7FAA" w:rsidTr="007D12D7">
        <w:trPr>
          <w:trHeight w:hRule="exact" w:val="680"/>
          <w:jc w:val="center"/>
        </w:trPr>
        <w:tc>
          <w:tcPr>
            <w:tcW w:w="709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 w:hint="eastAsia"/>
                <w:sz w:val="24"/>
                <w:szCs w:val="24"/>
              </w:rPr>
              <w:t>338</w:t>
            </w:r>
          </w:p>
        </w:tc>
        <w:tc>
          <w:tcPr>
            <w:tcW w:w="3191" w:type="dxa"/>
            <w:vAlign w:val="center"/>
          </w:tcPr>
          <w:p w:rsidR="00D4311F" w:rsidRPr="00EB7FAA" w:rsidRDefault="00D4311F" w:rsidP="007D12D7">
            <w:pPr>
              <w:pStyle w:val="a8"/>
              <w:spacing w:line="288" w:lineRule="auto"/>
              <w:ind w:firstLineChars="0" w:firstLine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三级信息安全技术</w:t>
            </w:r>
          </w:p>
        </w:tc>
        <w:tc>
          <w:tcPr>
            <w:tcW w:w="6251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全国计算机等级考试三级教程——信息安全技术（2018年版）</w:t>
            </w:r>
          </w:p>
        </w:tc>
      </w:tr>
      <w:tr w:rsidR="00D4311F" w:rsidRPr="00EB7FAA" w:rsidTr="007D12D7">
        <w:trPr>
          <w:trHeight w:val="397"/>
          <w:jc w:val="center"/>
        </w:trPr>
        <w:tc>
          <w:tcPr>
            <w:tcW w:w="709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 w:hint="eastAsia"/>
                <w:sz w:val="24"/>
                <w:szCs w:val="24"/>
              </w:rPr>
              <w:lastRenderedPageBreak/>
              <w:t>339</w:t>
            </w:r>
          </w:p>
        </w:tc>
        <w:tc>
          <w:tcPr>
            <w:tcW w:w="3191" w:type="dxa"/>
            <w:vAlign w:val="center"/>
          </w:tcPr>
          <w:p w:rsidR="00D4311F" w:rsidRPr="00EB7FAA" w:rsidRDefault="00D4311F" w:rsidP="007D12D7">
            <w:pPr>
              <w:pStyle w:val="a8"/>
              <w:spacing w:line="288" w:lineRule="auto"/>
              <w:ind w:firstLineChars="0" w:firstLine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三级嵌入式系统开发技术</w:t>
            </w:r>
          </w:p>
        </w:tc>
        <w:tc>
          <w:tcPr>
            <w:tcW w:w="6251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全国计算机等级考试三级教程——嵌入式系统开发技术（2018年版）</w:t>
            </w:r>
          </w:p>
        </w:tc>
      </w:tr>
      <w:tr w:rsidR="00D4311F" w:rsidRPr="00EB7FAA" w:rsidTr="007D12D7">
        <w:trPr>
          <w:trHeight w:hRule="exact" w:val="680"/>
          <w:jc w:val="center"/>
        </w:trPr>
        <w:tc>
          <w:tcPr>
            <w:tcW w:w="709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 w:hint="eastAsia"/>
                <w:sz w:val="24"/>
                <w:szCs w:val="24"/>
              </w:rPr>
              <w:t>401</w:t>
            </w:r>
          </w:p>
        </w:tc>
        <w:tc>
          <w:tcPr>
            <w:tcW w:w="3191" w:type="dxa"/>
            <w:vAlign w:val="center"/>
          </w:tcPr>
          <w:p w:rsidR="00D4311F" w:rsidRPr="00EB7FAA" w:rsidRDefault="00D4311F" w:rsidP="007D12D7">
            <w:pPr>
              <w:pStyle w:val="a8"/>
              <w:spacing w:line="288" w:lineRule="auto"/>
              <w:ind w:firstLineChars="0" w:firstLine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四级操作系统原理</w:t>
            </w:r>
          </w:p>
        </w:tc>
        <w:tc>
          <w:tcPr>
            <w:tcW w:w="6251" w:type="dxa"/>
            <w:vAlign w:val="center"/>
          </w:tcPr>
          <w:p w:rsidR="00D4311F" w:rsidRPr="00EB7FAA" w:rsidRDefault="00180C0D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hyperlink r:id="rId19" w:history="1">
              <w:r w:rsidR="00D4311F" w:rsidRPr="00EB7FAA">
                <w:rPr>
                  <w:rFonts w:ascii="仿宋" w:eastAsia="仿宋" w:hAnsi="仿宋" w:cs="仿宋"/>
                  <w:sz w:val="24"/>
                  <w:szCs w:val="24"/>
                </w:rPr>
                <w:t>全国计算机等级考试四级教程——操作系统原理（2018年版）</w:t>
              </w:r>
            </w:hyperlink>
          </w:p>
        </w:tc>
      </w:tr>
      <w:tr w:rsidR="00D4311F" w:rsidRPr="00EB7FAA" w:rsidTr="007D12D7">
        <w:trPr>
          <w:trHeight w:val="397"/>
          <w:jc w:val="center"/>
        </w:trPr>
        <w:tc>
          <w:tcPr>
            <w:tcW w:w="709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 w:hint="eastAsia"/>
                <w:sz w:val="24"/>
                <w:szCs w:val="24"/>
              </w:rPr>
              <w:t>402</w:t>
            </w:r>
          </w:p>
        </w:tc>
        <w:tc>
          <w:tcPr>
            <w:tcW w:w="3191" w:type="dxa"/>
          </w:tcPr>
          <w:p w:rsidR="00D4311F" w:rsidRPr="00EB7FAA" w:rsidRDefault="00D4311F" w:rsidP="007D12D7">
            <w:pPr>
              <w:pStyle w:val="a8"/>
              <w:spacing w:line="288" w:lineRule="auto"/>
              <w:ind w:firstLineChars="0" w:firstLine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四级计算机组成与接口</w:t>
            </w:r>
          </w:p>
        </w:tc>
        <w:tc>
          <w:tcPr>
            <w:tcW w:w="6251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全国计算机等级考试四级教程——计算机组成与接口（2018年版）</w:t>
            </w:r>
          </w:p>
        </w:tc>
      </w:tr>
      <w:tr w:rsidR="00D4311F" w:rsidRPr="00EB7FAA" w:rsidTr="007D12D7">
        <w:trPr>
          <w:trHeight w:hRule="exact" w:val="680"/>
          <w:jc w:val="center"/>
        </w:trPr>
        <w:tc>
          <w:tcPr>
            <w:tcW w:w="709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 w:hint="eastAsia"/>
                <w:sz w:val="24"/>
                <w:szCs w:val="24"/>
              </w:rPr>
              <w:t>403</w:t>
            </w:r>
          </w:p>
        </w:tc>
        <w:tc>
          <w:tcPr>
            <w:tcW w:w="3191" w:type="dxa"/>
            <w:vAlign w:val="center"/>
          </w:tcPr>
          <w:p w:rsidR="00D4311F" w:rsidRPr="00EB7FAA" w:rsidRDefault="00D4311F" w:rsidP="007D12D7">
            <w:pPr>
              <w:pStyle w:val="a8"/>
              <w:spacing w:line="288" w:lineRule="auto"/>
              <w:ind w:firstLineChars="0" w:firstLine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四级计算机网络</w:t>
            </w:r>
          </w:p>
        </w:tc>
        <w:tc>
          <w:tcPr>
            <w:tcW w:w="6251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全国计算机等级考试四级教程——计算机网络（2018年版）</w:t>
            </w:r>
          </w:p>
        </w:tc>
      </w:tr>
      <w:tr w:rsidR="00D4311F" w:rsidRPr="00EB7FAA" w:rsidTr="007D12D7">
        <w:trPr>
          <w:trHeight w:hRule="exact" w:val="680"/>
          <w:jc w:val="center"/>
        </w:trPr>
        <w:tc>
          <w:tcPr>
            <w:tcW w:w="709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 w:hint="eastAsia"/>
                <w:sz w:val="24"/>
                <w:szCs w:val="24"/>
              </w:rPr>
              <w:t>404</w:t>
            </w:r>
          </w:p>
        </w:tc>
        <w:tc>
          <w:tcPr>
            <w:tcW w:w="3191" w:type="dxa"/>
            <w:vAlign w:val="center"/>
          </w:tcPr>
          <w:p w:rsidR="00D4311F" w:rsidRPr="00EB7FAA" w:rsidRDefault="00D4311F" w:rsidP="007D12D7">
            <w:pPr>
              <w:pStyle w:val="a8"/>
              <w:spacing w:line="288" w:lineRule="auto"/>
              <w:ind w:firstLineChars="0" w:firstLine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四级数据库原理</w:t>
            </w:r>
          </w:p>
        </w:tc>
        <w:tc>
          <w:tcPr>
            <w:tcW w:w="6251" w:type="dxa"/>
            <w:vAlign w:val="center"/>
          </w:tcPr>
          <w:p w:rsidR="00D4311F" w:rsidRPr="00EB7FAA" w:rsidRDefault="00D4311F" w:rsidP="007D12D7">
            <w:pPr>
              <w:spacing w:line="320" w:lineRule="exact"/>
              <w:rPr>
                <w:rFonts w:ascii="仿宋" w:eastAsia="仿宋" w:hAnsi="仿宋" w:cs="仿宋"/>
                <w:sz w:val="24"/>
                <w:szCs w:val="24"/>
              </w:rPr>
            </w:pPr>
            <w:r w:rsidRPr="00EB7FAA">
              <w:rPr>
                <w:rFonts w:ascii="仿宋" w:eastAsia="仿宋" w:hAnsi="仿宋" w:cs="仿宋"/>
                <w:sz w:val="24"/>
                <w:szCs w:val="24"/>
              </w:rPr>
              <w:t>全国计算机等级考试四级教程——数据库原理（2018年版）</w:t>
            </w:r>
          </w:p>
        </w:tc>
      </w:tr>
    </w:tbl>
    <w:p w:rsidR="00D4311F" w:rsidRPr="00EB7FAA" w:rsidRDefault="00D4311F" w:rsidP="00D4311F">
      <w:pPr>
        <w:tabs>
          <w:tab w:val="left" w:pos="1425"/>
        </w:tabs>
        <w:rPr>
          <w:rFonts w:ascii="仿宋" w:eastAsia="仿宋" w:hAnsi="仿宋" w:cs="仿宋"/>
          <w:sz w:val="24"/>
          <w:szCs w:val="24"/>
        </w:rPr>
      </w:pPr>
    </w:p>
    <w:p w:rsidR="00D4311F" w:rsidRPr="00EB7FAA" w:rsidRDefault="00D4311F" w:rsidP="00D4311F">
      <w:pPr>
        <w:tabs>
          <w:tab w:val="left" w:pos="891"/>
        </w:tabs>
        <w:rPr>
          <w:rFonts w:ascii="仿宋" w:eastAsia="仿宋" w:hAnsi="仿宋" w:cs="仿宋"/>
          <w:sz w:val="24"/>
          <w:szCs w:val="24"/>
        </w:rPr>
      </w:pPr>
      <w:r w:rsidRPr="00EB7FAA">
        <w:rPr>
          <w:rFonts w:ascii="仿宋" w:eastAsia="仿宋" w:hAnsi="仿宋" w:cs="仿宋" w:hint="eastAsia"/>
          <w:sz w:val="24"/>
          <w:szCs w:val="24"/>
        </w:rPr>
        <w:t>备注：</w:t>
      </w:r>
      <w:r w:rsidRPr="00EB7FAA">
        <w:rPr>
          <w:rFonts w:ascii="仿宋" w:eastAsia="仿宋" w:hAnsi="仿宋" w:cs="仿宋"/>
          <w:sz w:val="24"/>
          <w:szCs w:val="24"/>
        </w:rPr>
        <w:tab/>
      </w:r>
      <w:r w:rsidRPr="00EB7FAA">
        <w:rPr>
          <w:rFonts w:ascii="仿宋" w:eastAsia="仿宋" w:hAnsi="仿宋" w:cs="仿宋" w:hint="eastAsia"/>
          <w:sz w:val="24"/>
          <w:szCs w:val="24"/>
        </w:rPr>
        <w:t>所有教材均为高等教育出版社出版</w:t>
      </w:r>
    </w:p>
    <w:p w:rsidR="00D44BA8" w:rsidRPr="00EB7FAA" w:rsidRDefault="00D44BA8">
      <w:pPr>
        <w:rPr>
          <w:rFonts w:ascii="仿宋" w:eastAsia="仿宋" w:hAnsi="仿宋" w:cs="仿宋"/>
          <w:sz w:val="24"/>
          <w:szCs w:val="24"/>
        </w:rPr>
      </w:pPr>
    </w:p>
    <w:p w:rsidR="00D44BA8" w:rsidRPr="00EB7FAA" w:rsidRDefault="00D44BA8">
      <w:pPr>
        <w:rPr>
          <w:rFonts w:ascii="仿宋" w:eastAsia="仿宋" w:hAnsi="仿宋" w:cs="仿宋"/>
          <w:sz w:val="24"/>
          <w:szCs w:val="24"/>
        </w:rPr>
      </w:pPr>
    </w:p>
    <w:p w:rsidR="00D44BA8" w:rsidRPr="00EB7FAA" w:rsidRDefault="00D44BA8">
      <w:pPr>
        <w:rPr>
          <w:rFonts w:ascii="仿宋" w:eastAsia="仿宋" w:hAnsi="仿宋" w:cs="仿宋"/>
          <w:sz w:val="24"/>
          <w:szCs w:val="24"/>
        </w:rPr>
      </w:pPr>
    </w:p>
    <w:p w:rsidR="00D44BA8" w:rsidRDefault="00D44BA8">
      <w:pPr>
        <w:rPr>
          <w:rFonts w:ascii="仿宋" w:eastAsia="仿宋" w:hAnsi="仿宋" w:cs="仿宋"/>
          <w:sz w:val="24"/>
          <w:szCs w:val="24"/>
        </w:rPr>
      </w:pPr>
    </w:p>
    <w:p w:rsidR="00FD37D4" w:rsidRPr="00493976" w:rsidRDefault="00FD37D4">
      <w:pPr>
        <w:rPr>
          <w:rFonts w:ascii="仿宋" w:eastAsia="仿宋" w:hAnsi="仿宋" w:cs="仿宋"/>
          <w:sz w:val="24"/>
          <w:szCs w:val="24"/>
        </w:rPr>
      </w:pPr>
    </w:p>
    <w:sectPr w:rsidR="00FD37D4" w:rsidRPr="00493976" w:rsidSect="00ED79E6">
      <w:headerReference w:type="default" r:id="rId20"/>
      <w:footerReference w:type="default" r:id="rId21"/>
      <w:pgSz w:w="11906" w:h="16838"/>
      <w:pgMar w:top="1091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603" w:rsidRDefault="004F5603">
      <w:r>
        <w:separator/>
      </w:r>
    </w:p>
  </w:endnote>
  <w:endnote w:type="continuationSeparator" w:id="1">
    <w:p w:rsidR="004F5603" w:rsidRDefault="004F56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03A" w:rsidRDefault="00180C0D" w:rsidP="00ED79E6">
    <w:pPr>
      <w:pStyle w:val="a4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8403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2535D">
      <w:rPr>
        <w:rStyle w:val="a5"/>
        <w:noProof/>
      </w:rPr>
      <w:t>9</w:t>
    </w:r>
    <w:r>
      <w:rPr>
        <w:rStyle w:val="a5"/>
      </w:rPr>
      <w:fldChar w:fldCharType="end"/>
    </w:r>
  </w:p>
  <w:p w:rsidR="00F8403A" w:rsidRDefault="00F8403A" w:rsidP="00ED79E6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603" w:rsidRDefault="004F5603">
      <w:r>
        <w:separator/>
      </w:r>
    </w:p>
  </w:footnote>
  <w:footnote w:type="continuationSeparator" w:id="1">
    <w:p w:rsidR="004F5603" w:rsidRDefault="004F56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03A" w:rsidRDefault="00F8403A" w:rsidP="007F0531">
    <w:pPr>
      <w:pStyle w:val="a6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C514E"/>
    <w:multiLevelType w:val="hybridMultilevel"/>
    <w:tmpl w:val="2E1E80D2"/>
    <w:lvl w:ilvl="0" w:tplc="42D69CBC">
      <w:start w:val="1"/>
      <w:numFmt w:val="japaneseCounting"/>
      <w:lvlText w:val="（%1）"/>
      <w:lvlJc w:val="left"/>
      <w:pPr>
        <w:tabs>
          <w:tab w:val="num" w:pos="1395"/>
        </w:tabs>
        <w:ind w:left="1395" w:hanging="855"/>
      </w:pPr>
      <w:rPr>
        <w:rFonts w:cs="Times New Roman" w:hint="default"/>
      </w:rPr>
    </w:lvl>
    <w:lvl w:ilvl="1" w:tplc="6824A50E">
      <w:start w:val="1"/>
      <w:numFmt w:val="decimal"/>
      <w:lvlText w:val="%2、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  <w:rPr>
        <w:rFonts w:cs="Times New Roman"/>
      </w:rPr>
    </w:lvl>
  </w:abstractNum>
  <w:abstractNum w:abstractNumId="1">
    <w:nsid w:val="21A17112"/>
    <w:multiLevelType w:val="singleLevel"/>
    <w:tmpl w:val="21A17112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147B"/>
    <w:rsid w:val="0000290B"/>
    <w:rsid w:val="0000485F"/>
    <w:rsid w:val="00006A85"/>
    <w:rsid w:val="00013AC9"/>
    <w:rsid w:val="00033DBD"/>
    <w:rsid w:val="000422D8"/>
    <w:rsid w:val="000440D1"/>
    <w:rsid w:val="00047888"/>
    <w:rsid w:val="00050475"/>
    <w:rsid w:val="00054757"/>
    <w:rsid w:val="00076036"/>
    <w:rsid w:val="00077069"/>
    <w:rsid w:val="000B2F24"/>
    <w:rsid w:val="000B51FD"/>
    <w:rsid w:val="000B724F"/>
    <w:rsid w:val="000C3FC1"/>
    <w:rsid w:val="000C679B"/>
    <w:rsid w:val="000D6FAA"/>
    <w:rsid w:val="000E6371"/>
    <w:rsid w:val="00114F36"/>
    <w:rsid w:val="00135D7A"/>
    <w:rsid w:val="0014101B"/>
    <w:rsid w:val="00142CE1"/>
    <w:rsid w:val="00146F1B"/>
    <w:rsid w:val="001507EF"/>
    <w:rsid w:val="00171038"/>
    <w:rsid w:val="00180C0D"/>
    <w:rsid w:val="00186609"/>
    <w:rsid w:val="00193D4C"/>
    <w:rsid w:val="00195FE4"/>
    <w:rsid w:val="001B33B2"/>
    <w:rsid w:val="001C1CB2"/>
    <w:rsid w:val="001D52BB"/>
    <w:rsid w:val="001E0346"/>
    <w:rsid w:val="001E3D1D"/>
    <w:rsid w:val="001E40DA"/>
    <w:rsid w:val="001F730D"/>
    <w:rsid w:val="002114A1"/>
    <w:rsid w:val="002447D4"/>
    <w:rsid w:val="00244F55"/>
    <w:rsid w:val="00247380"/>
    <w:rsid w:val="00254D22"/>
    <w:rsid w:val="00257747"/>
    <w:rsid w:val="0026414B"/>
    <w:rsid w:val="002649FC"/>
    <w:rsid w:val="0028610C"/>
    <w:rsid w:val="00290112"/>
    <w:rsid w:val="00292CAE"/>
    <w:rsid w:val="002A53F6"/>
    <w:rsid w:val="002A60E8"/>
    <w:rsid w:val="002B5A89"/>
    <w:rsid w:val="002B753D"/>
    <w:rsid w:val="002C4764"/>
    <w:rsid w:val="002F3087"/>
    <w:rsid w:val="00300CA6"/>
    <w:rsid w:val="003013D4"/>
    <w:rsid w:val="003061E7"/>
    <w:rsid w:val="0032535D"/>
    <w:rsid w:val="00331176"/>
    <w:rsid w:val="00334B55"/>
    <w:rsid w:val="003414C4"/>
    <w:rsid w:val="003667B9"/>
    <w:rsid w:val="00374E28"/>
    <w:rsid w:val="003778EA"/>
    <w:rsid w:val="00381A79"/>
    <w:rsid w:val="00395F7E"/>
    <w:rsid w:val="003D233F"/>
    <w:rsid w:val="003D3A73"/>
    <w:rsid w:val="003D5F9E"/>
    <w:rsid w:val="003D62B5"/>
    <w:rsid w:val="003E362B"/>
    <w:rsid w:val="004022BB"/>
    <w:rsid w:val="00416447"/>
    <w:rsid w:val="00416A72"/>
    <w:rsid w:val="00421F91"/>
    <w:rsid w:val="00422A2A"/>
    <w:rsid w:val="0042392A"/>
    <w:rsid w:val="00430054"/>
    <w:rsid w:val="004331FB"/>
    <w:rsid w:val="00435BDB"/>
    <w:rsid w:val="004401AD"/>
    <w:rsid w:val="00443333"/>
    <w:rsid w:val="00456B6B"/>
    <w:rsid w:val="004673CA"/>
    <w:rsid w:val="00477F34"/>
    <w:rsid w:val="004822D3"/>
    <w:rsid w:val="00493976"/>
    <w:rsid w:val="004A201A"/>
    <w:rsid w:val="004A72CA"/>
    <w:rsid w:val="004C0241"/>
    <w:rsid w:val="004F50BC"/>
    <w:rsid w:val="004F5603"/>
    <w:rsid w:val="005159F8"/>
    <w:rsid w:val="00536918"/>
    <w:rsid w:val="00544EF7"/>
    <w:rsid w:val="00546EE2"/>
    <w:rsid w:val="00560EA6"/>
    <w:rsid w:val="00566DEC"/>
    <w:rsid w:val="0057216B"/>
    <w:rsid w:val="005844F7"/>
    <w:rsid w:val="00595C37"/>
    <w:rsid w:val="005A25B9"/>
    <w:rsid w:val="005A5868"/>
    <w:rsid w:val="005B3776"/>
    <w:rsid w:val="005C1EDF"/>
    <w:rsid w:val="005C5F24"/>
    <w:rsid w:val="005D6C6F"/>
    <w:rsid w:val="005F67C0"/>
    <w:rsid w:val="006014EB"/>
    <w:rsid w:val="00606665"/>
    <w:rsid w:val="00640603"/>
    <w:rsid w:val="00652BB2"/>
    <w:rsid w:val="00653080"/>
    <w:rsid w:val="00682C40"/>
    <w:rsid w:val="00683EA0"/>
    <w:rsid w:val="0068463E"/>
    <w:rsid w:val="00684B7F"/>
    <w:rsid w:val="00693D68"/>
    <w:rsid w:val="00694BD3"/>
    <w:rsid w:val="006B5D86"/>
    <w:rsid w:val="006C19AF"/>
    <w:rsid w:val="006C2B33"/>
    <w:rsid w:val="006C42F0"/>
    <w:rsid w:val="006D2BAB"/>
    <w:rsid w:val="006E439C"/>
    <w:rsid w:val="006E6BA5"/>
    <w:rsid w:val="00723A03"/>
    <w:rsid w:val="0072669F"/>
    <w:rsid w:val="0073604C"/>
    <w:rsid w:val="00746F9C"/>
    <w:rsid w:val="00747838"/>
    <w:rsid w:val="00752D4B"/>
    <w:rsid w:val="00755A29"/>
    <w:rsid w:val="00770155"/>
    <w:rsid w:val="007914A0"/>
    <w:rsid w:val="007A3567"/>
    <w:rsid w:val="007B4121"/>
    <w:rsid w:val="007C3A12"/>
    <w:rsid w:val="007C714B"/>
    <w:rsid w:val="007E2775"/>
    <w:rsid w:val="007E50E9"/>
    <w:rsid w:val="007E7577"/>
    <w:rsid w:val="007F0531"/>
    <w:rsid w:val="007F3A14"/>
    <w:rsid w:val="00803226"/>
    <w:rsid w:val="008227F8"/>
    <w:rsid w:val="00830A55"/>
    <w:rsid w:val="008452D5"/>
    <w:rsid w:val="00854AC8"/>
    <w:rsid w:val="008A07D6"/>
    <w:rsid w:val="008A6165"/>
    <w:rsid w:val="008D6942"/>
    <w:rsid w:val="008E4084"/>
    <w:rsid w:val="00903CE9"/>
    <w:rsid w:val="00922F11"/>
    <w:rsid w:val="00924890"/>
    <w:rsid w:val="00926D5A"/>
    <w:rsid w:val="00934E6E"/>
    <w:rsid w:val="009424D5"/>
    <w:rsid w:val="00952204"/>
    <w:rsid w:val="00954648"/>
    <w:rsid w:val="009A5E78"/>
    <w:rsid w:val="009A5FF8"/>
    <w:rsid w:val="009B62C4"/>
    <w:rsid w:val="009C0D62"/>
    <w:rsid w:val="009C7643"/>
    <w:rsid w:val="009D2197"/>
    <w:rsid w:val="009D4A40"/>
    <w:rsid w:val="009F4DD0"/>
    <w:rsid w:val="00A1620E"/>
    <w:rsid w:val="00A27899"/>
    <w:rsid w:val="00A3200F"/>
    <w:rsid w:val="00A324DE"/>
    <w:rsid w:val="00A50F43"/>
    <w:rsid w:val="00A514AB"/>
    <w:rsid w:val="00A5636D"/>
    <w:rsid w:val="00A70025"/>
    <w:rsid w:val="00A8284A"/>
    <w:rsid w:val="00A83F9F"/>
    <w:rsid w:val="00A86ED8"/>
    <w:rsid w:val="00A90555"/>
    <w:rsid w:val="00A95EAA"/>
    <w:rsid w:val="00A97035"/>
    <w:rsid w:val="00AA08D1"/>
    <w:rsid w:val="00AA2820"/>
    <w:rsid w:val="00AB0F2A"/>
    <w:rsid w:val="00AB627C"/>
    <w:rsid w:val="00AC07EE"/>
    <w:rsid w:val="00AC225C"/>
    <w:rsid w:val="00AC46EC"/>
    <w:rsid w:val="00AC5137"/>
    <w:rsid w:val="00AD0C87"/>
    <w:rsid w:val="00AD3445"/>
    <w:rsid w:val="00AF4BE0"/>
    <w:rsid w:val="00B03891"/>
    <w:rsid w:val="00B05E36"/>
    <w:rsid w:val="00B23A9B"/>
    <w:rsid w:val="00B24E62"/>
    <w:rsid w:val="00B33203"/>
    <w:rsid w:val="00B406AB"/>
    <w:rsid w:val="00B470B5"/>
    <w:rsid w:val="00B67C77"/>
    <w:rsid w:val="00B82D81"/>
    <w:rsid w:val="00BA5D94"/>
    <w:rsid w:val="00BB1137"/>
    <w:rsid w:val="00BB2704"/>
    <w:rsid w:val="00BC2AF6"/>
    <w:rsid w:val="00BF7877"/>
    <w:rsid w:val="00C01264"/>
    <w:rsid w:val="00C05D32"/>
    <w:rsid w:val="00C0616D"/>
    <w:rsid w:val="00C17E1E"/>
    <w:rsid w:val="00C33695"/>
    <w:rsid w:val="00C4120D"/>
    <w:rsid w:val="00C44D6C"/>
    <w:rsid w:val="00C6254F"/>
    <w:rsid w:val="00C66916"/>
    <w:rsid w:val="00C72763"/>
    <w:rsid w:val="00C73A5A"/>
    <w:rsid w:val="00C73A6D"/>
    <w:rsid w:val="00C73D19"/>
    <w:rsid w:val="00C75785"/>
    <w:rsid w:val="00C91BC8"/>
    <w:rsid w:val="00C93010"/>
    <w:rsid w:val="00CC5763"/>
    <w:rsid w:val="00CC78ED"/>
    <w:rsid w:val="00CE25DD"/>
    <w:rsid w:val="00CE55E6"/>
    <w:rsid w:val="00CF304E"/>
    <w:rsid w:val="00D03FE5"/>
    <w:rsid w:val="00D15D77"/>
    <w:rsid w:val="00D2714F"/>
    <w:rsid w:val="00D42510"/>
    <w:rsid w:val="00D4311F"/>
    <w:rsid w:val="00D444F7"/>
    <w:rsid w:val="00D44BA8"/>
    <w:rsid w:val="00D62DAD"/>
    <w:rsid w:val="00D6559E"/>
    <w:rsid w:val="00D863B6"/>
    <w:rsid w:val="00D960DE"/>
    <w:rsid w:val="00DA195B"/>
    <w:rsid w:val="00DA4AF3"/>
    <w:rsid w:val="00DA5755"/>
    <w:rsid w:val="00DB4D0A"/>
    <w:rsid w:val="00DC1FD5"/>
    <w:rsid w:val="00DC5516"/>
    <w:rsid w:val="00E13B89"/>
    <w:rsid w:val="00E20B60"/>
    <w:rsid w:val="00E21503"/>
    <w:rsid w:val="00E314BF"/>
    <w:rsid w:val="00E326E4"/>
    <w:rsid w:val="00E426A5"/>
    <w:rsid w:val="00E573D6"/>
    <w:rsid w:val="00E722DA"/>
    <w:rsid w:val="00E92E29"/>
    <w:rsid w:val="00E95CF2"/>
    <w:rsid w:val="00E9778C"/>
    <w:rsid w:val="00EA653B"/>
    <w:rsid w:val="00EB7D41"/>
    <w:rsid w:val="00EB7FAA"/>
    <w:rsid w:val="00ED2234"/>
    <w:rsid w:val="00ED79E6"/>
    <w:rsid w:val="00EE2500"/>
    <w:rsid w:val="00F02442"/>
    <w:rsid w:val="00F13624"/>
    <w:rsid w:val="00F1720B"/>
    <w:rsid w:val="00F21A26"/>
    <w:rsid w:val="00F2447C"/>
    <w:rsid w:val="00F24659"/>
    <w:rsid w:val="00F34F4B"/>
    <w:rsid w:val="00F51138"/>
    <w:rsid w:val="00F548BC"/>
    <w:rsid w:val="00F55322"/>
    <w:rsid w:val="00F567C5"/>
    <w:rsid w:val="00F572F3"/>
    <w:rsid w:val="00F6282F"/>
    <w:rsid w:val="00F728BD"/>
    <w:rsid w:val="00F73089"/>
    <w:rsid w:val="00F8147B"/>
    <w:rsid w:val="00F8403A"/>
    <w:rsid w:val="00F95AF7"/>
    <w:rsid w:val="00FA4A4F"/>
    <w:rsid w:val="00FA5A1C"/>
    <w:rsid w:val="00FB0498"/>
    <w:rsid w:val="00FC121C"/>
    <w:rsid w:val="00FC6BD3"/>
    <w:rsid w:val="00FD1371"/>
    <w:rsid w:val="00FD2F84"/>
    <w:rsid w:val="00FD37D4"/>
    <w:rsid w:val="00FD6BE4"/>
    <w:rsid w:val="00FE27A7"/>
    <w:rsid w:val="00FF020F"/>
    <w:rsid w:val="00FF3FF5"/>
    <w:rsid w:val="00FF7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47B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8147B"/>
    <w:rPr>
      <w:rFonts w:cs="Times New Roman"/>
      <w:color w:val="000000"/>
      <w:u w:val="none"/>
      <w:effect w:val="none"/>
    </w:rPr>
  </w:style>
  <w:style w:type="paragraph" w:styleId="a4">
    <w:name w:val="footer"/>
    <w:basedOn w:val="a"/>
    <w:link w:val="Char"/>
    <w:uiPriority w:val="99"/>
    <w:rsid w:val="00F814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locked/>
    <w:rsid w:val="00F8147B"/>
    <w:rPr>
      <w:rFonts w:ascii="Times New Roman" w:eastAsia="宋体" w:hAnsi="Times New Roman"/>
      <w:sz w:val="18"/>
    </w:rPr>
  </w:style>
  <w:style w:type="character" w:styleId="a5">
    <w:name w:val="page number"/>
    <w:basedOn w:val="a0"/>
    <w:uiPriority w:val="99"/>
    <w:rsid w:val="00F8147B"/>
    <w:rPr>
      <w:rFonts w:cs="Times New Roman"/>
    </w:rPr>
  </w:style>
  <w:style w:type="paragraph" w:styleId="a6">
    <w:name w:val="header"/>
    <w:basedOn w:val="a"/>
    <w:link w:val="Char0"/>
    <w:uiPriority w:val="99"/>
    <w:rsid w:val="00F814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locked/>
    <w:rsid w:val="00F8147B"/>
    <w:rPr>
      <w:rFonts w:ascii="Times New Roman" w:eastAsia="宋体" w:hAnsi="Times New Roman"/>
      <w:sz w:val="18"/>
    </w:rPr>
  </w:style>
  <w:style w:type="paragraph" w:styleId="a7">
    <w:name w:val="Normal (Web)"/>
    <w:basedOn w:val="a"/>
    <w:uiPriority w:val="99"/>
    <w:rsid w:val="00F8147B"/>
    <w:pPr>
      <w:widowControl/>
      <w:spacing w:before="100" w:beforeAutospacing="1" w:after="100" w:afterAutospacing="1" w:line="345" w:lineRule="atLeast"/>
      <w:jc w:val="left"/>
    </w:pPr>
    <w:rPr>
      <w:rFonts w:ascii="微软雅黑" w:eastAsia="微软雅黑" w:hAnsi="微软雅黑" w:cs="微软雅黑"/>
      <w:kern w:val="0"/>
      <w:sz w:val="24"/>
      <w:szCs w:val="24"/>
    </w:rPr>
  </w:style>
  <w:style w:type="paragraph" w:styleId="a8">
    <w:name w:val="List Paragraph"/>
    <w:basedOn w:val="a"/>
    <w:qFormat/>
    <w:rsid w:val="00F8147B"/>
    <w:pPr>
      <w:ind w:firstLineChars="200" w:firstLine="420"/>
    </w:pPr>
    <w:rPr>
      <w:rFonts w:ascii="Calibri" w:hAnsi="Calibri" w:cs="Calibri"/>
    </w:rPr>
  </w:style>
  <w:style w:type="paragraph" w:styleId="a9">
    <w:name w:val="Balloon Text"/>
    <w:basedOn w:val="a"/>
    <w:link w:val="Char1"/>
    <w:uiPriority w:val="99"/>
    <w:semiHidden/>
    <w:rsid w:val="00422A2A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locked/>
    <w:rsid w:val="00422A2A"/>
    <w:rPr>
      <w:rFonts w:ascii="Times New Roman" w:eastAsia="宋体" w:hAnsi="Times New Roman"/>
      <w:sz w:val="18"/>
    </w:rPr>
  </w:style>
  <w:style w:type="character" w:styleId="aa">
    <w:name w:val="FollowedHyperlink"/>
    <w:basedOn w:val="a0"/>
    <w:uiPriority w:val="99"/>
    <w:semiHidden/>
    <w:rsid w:val="00FC6BD3"/>
    <w:rPr>
      <w:rFonts w:cs="Times New Roman"/>
      <w:color w:val="800080"/>
      <w:u w:val="single"/>
    </w:rPr>
  </w:style>
  <w:style w:type="paragraph" w:customStyle="1" w:styleId="1">
    <w:name w:val="列出段落1"/>
    <w:basedOn w:val="a"/>
    <w:uiPriority w:val="99"/>
    <w:rsid w:val="00430054"/>
    <w:pPr>
      <w:ind w:firstLineChars="200" w:firstLine="420"/>
    </w:pPr>
    <w:rPr>
      <w:rFonts w:ascii="仿宋_GB2312" w:eastAsia="仿宋_GB2312"/>
      <w:sz w:val="32"/>
      <w:szCs w:val="20"/>
    </w:rPr>
  </w:style>
  <w:style w:type="paragraph" w:customStyle="1" w:styleId="10">
    <w:name w:val="无间隔1"/>
    <w:link w:val="Char2"/>
    <w:uiPriority w:val="1"/>
    <w:qFormat/>
    <w:rsid w:val="008E4084"/>
    <w:pPr>
      <w:spacing w:line="460" w:lineRule="exact"/>
      <w:ind w:firstLineChars="200" w:firstLine="200"/>
    </w:pPr>
    <w:rPr>
      <w:rFonts w:ascii="Times New Roman" w:eastAsia="仿宋_GB2312" w:hAnsi="Times New Roman"/>
      <w:kern w:val="0"/>
      <w:sz w:val="24"/>
      <w:szCs w:val="20"/>
    </w:rPr>
  </w:style>
  <w:style w:type="character" w:customStyle="1" w:styleId="Char2">
    <w:name w:val="无间隔 Char"/>
    <w:link w:val="10"/>
    <w:uiPriority w:val="1"/>
    <w:qFormat/>
    <w:rsid w:val="008E4084"/>
    <w:rPr>
      <w:rFonts w:ascii="Times New Roman" w:eastAsia="仿宋_GB2312" w:hAnsi="Times New Roman"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www.ncre.cn/res/Home/1611/161130198.jpg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www.ncre.cn/res/Home/1611/161130207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BB691-4350-4193-BAB6-7DB8BE958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9</Pages>
  <Words>656</Words>
  <Characters>3742</Characters>
  <Application>Microsoft Office Word</Application>
  <DocSecurity>0</DocSecurity>
  <Lines>31</Lines>
  <Paragraphs>8</Paragraphs>
  <ScaleCrop>false</ScaleCrop>
  <Company>china</Company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AA</cp:lastModifiedBy>
  <cp:revision>195</cp:revision>
  <dcterms:created xsi:type="dcterms:W3CDTF">2018-12-18T01:03:00Z</dcterms:created>
  <dcterms:modified xsi:type="dcterms:W3CDTF">2020-12-17T01:38:00Z</dcterms:modified>
</cp:coreProperties>
</file>